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B6" w:rsidRPr="003A21A6" w:rsidRDefault="00FE0981" w:rsidP="001A215F">
      <w:pPr>
        <w:pStyle w:val="Heading1"/>
        <w:ind w:left="720" w:firstLine="720"/>
      </w:pPr>
      <w:bookmarkStart w:id="0" w:name="_Toc390883983"/>
      <w:bookmarkStart w:id="1" w:name="_GoBack"/>
      <w:bookmarkEnd w:id="1"/>
      <w:r w:rsidRPr="003A21A6">
        <w:t>ANNEX III: ORGANISATION &amp; METHODOLOGY</w:t>
      </w:r>
      <w:bookmarkEnd w:id="0"/>
    </w:p>
    <w:p w:rsidR="00E27AB6" w:rsidRDefault="00E27AB6" w:rsidP="00E27AB6">
      <w:pPr>
        <w:jc w:val="center"/>
        <w:rPr>
          <w:rFonts w:ascii="Arial" w:hAnsi="Arial" w:cs="Arial"/>
          <w:b/>
          <w:sz w:val="22"/>
          <w:szCs w:val="22"/>
        </w:rPr>
      </w:pPr>
    </w:p>
    <w:p w:rsidR="00E27AB6" w:rsidRPr="003A21A6" w:rsidRDefault="00E27AB6" w:rsidP="00E27AB6">
      <w:pPr>
        <w:jc w:val="center"/>
        <w:rPr>
          <w:rFonts w:ascii="Arial" w:hAnsi="Arial" w:cs="Arial"/>
          <w:b/>
          <w:sz w:val="22"/>
          <w:szCs w:val="22"/>
          <w:u w:val="single"/>
        </w:rPr>
      </w:pPr>
      <w:r w:rsidRPr="003A21A6">
        <w:rPr>
          <w:rFonts w:ascii="Arial" w:hAnsi="Arial" w:cs="Arial"/>
          <w:b/>
          <w:sz w:val="22"/>
          <w:szCs w:val="22"/>
          <w:u w:val="single"/>
        </w:rPr>
        <w:t>To be completed by the</w:t>
      </w:r>
      <w:r w:rsidR="00B07C3F">
        <w:rPr>
          <w:rFonts w:ascii="Arial" w:hAnsi="Arial" w:cs="Arial"/>
          <w:b/>
          <w:sz w:val="22"/>
          <w:szCs w:val="22"/>
          <w:u w:val="single"/>
        </w:rPr>
        <w:t xml:space="preserve"> tender</w:t>
      </w:r>
      <w:r w:rsidRPr="003A21A6">
        <w:rPr>
          <w:rFonts w:ascii="Arial" w:hAnsi="Arial" w:cs="Arial"/>
          <w:b/>
          <w:sz w:val="22"/>
          <w:szCs w:val="22"/>
          <w:u w:val="single"/>
        </w:rPr>
        <w:t>er</w:t>
      </w:r>
    </w:p>
    <w:p w:rsidR="00E27AB6" w:rsidRPr="003A21A6" w:rsidRDefault="00E27AB6" w:rsidP="00E27AB6">
      <w:pPr>
        <w:rPr>
          <w:rFonts w:ascii="Arial" w:hAnsi="Arial" w:cs="Arial"/>
          <w:sz w:val="22"/>
          <w:szCs w:val="22"/>
        </w:rPr>
      </w:pPr>
    </w:p>
    <w:p w:rsidR="00E27AB6" w:rsidRDefault="00E27AB6" w:rsidP="006D4D46">
      <w:pPr>
        <w:pStyle w:val="Heading3"/>
      </w:pPr>
      <w:r w:rsidRPr="006D4D46">
        <w:t>Rationale</w:t>
      </w:r>
    </w:p>
    <w:p w:rsidR="006D4D46" w:rsidRPr="006D4D46" w:rsidRDefault="006D4D46" w:rsidP="006D4D46">
      <w:pPr>
        <w:rPr>
          <w:lang w:val="en-GB"/>
        </w:rPr>
      </w:pPr>
    </w:p>
    <w:p w:rsidR="00E27AB6" w:rsidRPr="003A21A6" w:rsidRDefault="00E27AB6" w:rsidP="00E27AB6">
      <w:pPr>
        <w:pStyle w:val="ListBullet"/>
        <w:spacing w:after="120"/>
        <w:ind w:left="284" w:hanging="284"/>
        <w:rPr>
          <w:rFonts w:ascii="Arial" w:hAnsi="Arial" w:cs="Arial"/>
          <w:sz w:val="22"/>
          <w:szCs w:val="22"/>
        </w:rPr>
      </w:pPr>
      <w:r w:rsidRPr="003A21A6">
        <w:rPr>
          <w:rFonts w:ascii="Arial" w:hAnsi="Arial" w:cs="Arial"/>
          <w:sz w:val="22"/>
          <w:szCs w:val="22"/>
        </w:rPr>
        <w:t>Any comments on the Terms of reference of importance for the successful execution of activities, in particular its objectives and expected results, thus demonstrating the degree of understanding of the contract. An opinion on the key issues related to the achievement of the contract objectives and expected results.</w:t>
      </w:r>
    </w:p>
    <w:p w:rsidR="00E27AB6" w:rsidRDefault="00E27AB6" w:rsidP="006D4D46">
      <w:pPr>
        <w:pStyle w:val="Heading3"/>
      </w:pPr>
      <w:r w:rsidRPr="006D4D46">
        <w:t>Strategy</w:t>
      </w:r>
    </w:p>
    <w:p w:rsidR="006D4D46" w:rsidRPr="006D4D46" w:rsidRDefault="006D4D46" w:rsidP="006D4D46">
      <w:pPr>
        <w:rPr>
          <w:lang w:val="en-GB"/>
        </w:rPr>
      </w:pPr>
    </w:p>
    <w:p w:rsidR="00E27AB6" w:rsidRPr="003A21A6" w:rsidRDefault="00E27AB6" w:rsidP="00E27AB6">
      <w:pPr>
        <w:pStyle w:val="ListBullet"/>
        <w:spacing w:after="120"/>
        <w:ind w:left="284" w:hanging="284"/>
        <w:rPr>
          <w:rFonts w:ascii="Arial" w:hAnsi="Arial" w:cs="Arial"/>
          <w:sz w:val="22"/>
          <w:szCs w:val="22"/>
        </w:rPr>
      </w:pPr>
      <w:r w:rsidRPr="003A21A6">
        <w:rPr>
          <w:rFonts w:ascii="Arial" w:hAnsi="Arial" w:cs="Arial"/>
          <w:sz w:val="22"/>
          <w:szCs w:val="22"/>
        </w:rPr>
        <w:t>An outline of the approach proposed for contract implementation.</w:t>
      </w:r>
    </w:p>
    <w:p w:rsidR="00E27AB6" w:rsidRPr="003A21A6" w:rsidRDefault="00E27AB6" w:rsidP="00E27AB6">
      <w:pPr>
        <w:pStyle w:val="ListBullet"/>
        <w:spacing w:after="120"/>
        <w:ind w:left="284" w:hanging="284"/>
        <w:rPr>
          <w:rFonts w:ascii="Arial" w:hAnsi="Arial" w:cs="Arial"/>
          <w:sz w:val="22"/>
          <w:szCs w:val="22"/>
        </w:rPr>
      </w:pPr>
      <w:r w:rsidRPr="003A21A6">
        <w:rPr>
          <w:rFonts w:ascii="Arial" w:hAnsi="Arial" w:cs="Arial"/>
          <w:sz w:val="22"/>
          <w:szCs w:val="22"/>
        </w:rPr>
        <w:t>A list of the proposed activities considered to be necessary to achieve the contract objectives.</w:t>
      </w:r>
    </w:p>
    <w:p w:rsidR="00E27AB6" w:rsidRPr="003A21A6" w:rsidRDefault="00E27AB6" w:rsidP="00E27AB6">
      <w:pPr>
        <w:pStyle w:val="ListBullet"/>
        <w:spacing w:after="120"/>
        <w:ind w:left="284" w:hanging="284"/>
        <w:rPr>
          <w:rFonts w:ascii="Arial" w:hAnsi="Arial" w:cs="Arial"/>
          <w:sz w:val="22"/>
          <w:szCs w:val="22"/>
        </w:rPr>
      </w:pPr>
      <w:r w:rsidRPr="003A21A6">
        <w:rPr>
          <w:rFonts w:ascii="Arial" w:hAnsi="Arial" w:cs="Arial"/>
          <w:sz w:val="22"/>
          <w:szCs w:val="22"/>
        </w:rPr>
        <w:t xml:space="preserve">In the case of a </w:t>
      </w:r>
      <w:r>
        <w:rPr>
          <w:rFonts w:ascii="Arial" w:hAnsi="Arial" w:cs="Arial"/>
          <w:sz w:val="22"/>
          <w:szCs w:val="22"/>
        </w:rPr>
        <w:t>bid</w:t>
      </w:r>
      <w:r w:rsidRPr="003A21A6">
        <w:rPr>
          <w:rFonts w:ascii="Arial" w:hAnsi="Arial" w:cs="Arial"/>
          <w:sz w:val="22"/>
          <w:szCs w:val="22"/>
        </w:rPr>
        <w:t xml:space="preserve"> being submitted by a consortium, a description of the input from each of the consortium members and the distribution and interaction of tasks and responsibilities between them.</w:t>
      </w:r>
    </w:p>
    <w:p w:rsidR="00E27AB6" w:rsidRPr="003A21A6" w:rsidRDefault="00E27AB6" w:rsidP="00E27AB6">
      <w:pPr>
        <w:pStyle w:val="ListBullet"/>
        <w:spacing w:after="120"/>
        <w:ind w:left="284" w:hanging="284"/>
        <w:rPr>
          <w:rFonts w:ascii="Arial" w:hAnsi="Arial" w:cs="Arial"/>
          <w:sz w:val="22"/>
          <w:szCs w:val="22"/>
        </w:rPr>
      </w:pPr>
      <w:r w:rsidRPr="003A21A6">
        <w:rPr>
          <w:rFonts w:ascii="Arial" w:hAnsi="Arial" w:cs="Arial"/>
          <w:sz w:val="22"/>
          <w:szCs w:val="22"/>
        </w:rPr>
        <w:t xml:space="preserve">A description of the support facilities (back-stopping) that the </w:t>
      </w:r>
      <w:r>
        <w:rPr>
          <w:rFonts w:ascii="Arial" w:hAnsi="Arial" w:cs="Arial"/>
          <w:sz w:val="22"/>
          <w:szCs w:val="22"/>
        </w:rPr>
        <w:t xml:space="preserve">contractor’s </w:t>
      </w:r>
      <w:r w:rsidRPr="003A21A6">
        <w:rPr>
          <w:rFonts w:ascii="Arial" w:hAnsi="Arial" w:cs="Arial"/>
          <w:sz w:val="22"/>
          <w:szCs w:val="22"/>
        </w:rPr>
        <w:t>team will have from the contractor during the execution of the contract.</w:t>
      </w:r>
    </w:p>
    <w:p w:rsidR="00E27AB6" w:rsidRDefault="00E27AB6" w:rsidP="006D4D46">
      <w:pPr>
        <w:pStyle w:val="Heading3"/>
      </w:pPr>
      <w:r w:rsidRPr="003A21A6">
        <w:t>Timetable of activities</w:t>
      </w:r>
    </w:p>
    <w:p w:rsidR="006D4D46" w:rsidRPr="006D4D46" w:rsidRDefault="006D4D46" w:rsidP="006D4D46">
      <w:pPr>
        <w:rPr>
          <w:lang w:val="en-GB"/>
        </w:rPr>
      </w:pPr>
    </w:p>
    <w:p w:rsidR="00E27AB6" w:rsidRPr="003A21A6" w:rsidRDefault="00E27AB6" w:rsidP="00E27AB6">
      <w:pPr>
        <w:pStyle w:val="ListBullet"/>
        <w:spacing w:after="120"/>
        <w:ind w:left="284" w:hanging="284"/>
        <w:rPr>
          <w:rFonts w:ascii="Arial" w:hAnsi="Arial" w:cs="Arial"/>
          <w:sz w:val="22"/>
          <w:szCs w:val="22"/>
        </w:rPr>
      </w:pPr>
      <w:r w:rsidRPr="003A21A6">
        <w:rPr>
          <w:rFonts w:ascii="Arial" w:hAnsi="Arial" w:cs="Arial"/>
          <w:sz w:val="22"/>
          <w:szCs w:val="22"/>
        </w:rPr>
        <w:t>The timing, sequence and duration of the proposed activities, taking into account mobilisation time.</w:t>
      </w:r>
    </w:p>
    <w:p w:rsidR="00E27AB6" w:rsidRPr="003A21A6" w:rsidRDefault="00E27AB6" w:rsidP="00E27AB6">
      <w:pPr>
        <w:pStyle w:val="ListBullet"/>
        <w:spacing w:after="120"/>
        <w:ind w:left="284" w:hanging="284"/>
        <w:rPr>
          <w:rFonts w:ascii="Arial" w:hAnsi="Arial" w:cs="Arial"/>
          <w:sz w:val="22"/>
          <w:szCs w:val="22"/>
        </w:rPr>
      </w:pPr>
      <w:r w:rsidRPr="003A21A6">
        <w:rPr>
          <w:rFonts w:ascii="Arial" w:hAnsi="Arial" w:cs="Arial"/>
          <w:sz w:val="22"/>
          <w:szCs w:val="22"/>
        </w:rPr>
        <w:t>The identification and timing of major milestones in execution of the contract, including an indication of how the achievement of these would be reflected in any reports, particularly those stipulated in the Terms of reference.</w:t>
      </w:r>
    </w:p>
    <w:p w:rsidR="00E27AB6" w:rsidRPr="00A91596" w:rsidRDefault="00E27AB6" w:rsidP="00E27AB6">
      <w:pPr>
        <w:rPr>
          <w:rFonts w:ascii="Arial" w:hAnsi="Arial" w:cs="Arial"/>
          <w:sz w:val="22"/>
          <w:szCs w:val="22"/>
        </w:rPr>
      </w:pPr>
    </w:p>
    <w:p w:rsidR="00E27AB6" w:rsidRDefault="00E27AB6" w:rsidP="00E27AB6">
      <w:pPr>
        <w:ind w:left="567"/>
        <w:rPr>
          <w:rFonts w:ascii="Arial" w:hAnsi="Arial" w:cs="Arial"/>
          <w:b/>
          <w:sz w:val="22"/>
          <w:szCs w:val="22"/>
          <w:lang w:val="en-GB"/>
        </w:rPr>
      </w:pPr>
    </w:p>
    <w:p w:rsidR="00E27AB6" w:rsidRDefault="00E27AB6" w:rsidP="00E27AB6">
      <w:pPr>
        <w:ind w:left="567"/>
        <w:rPr>
          <w:rFonts w:ascii="Arial" w:hAnsi="Arial" w:cs="Arial"/>
          <w:b/>
          <w:sz w:val="22"/>
          <w:szCs w:val="22"/>
          <w:lang w:val="en-GB"/>
        </w:rPr>
      </w:pPr>
    </w:p>
    <w:p w:rsidR="00E27AB6" w:rsidRDefault="00E27AB6" w:rsidP="00E27AB6">
      <w:pPr>
        <w:ind w:left="567"/>
        <w:rPr>
          <w:rFonts w:ascii="Arial" w:hAnsi="Arial" w:cs="Arial"/>
          <w:b/>
          <w:sz w:val="22"/>
          <w:szCs w:val="22"/>
          <w:lang w:val="en-GB"/>
        </w:rPr>
      </w:pPr>
    </w:p>
    <w:p w:rsidR="00E27AB6" w:rsidRPr="00A91596" w:rsidRDefault="00E27AB6" w:rsidP="00E27AB6">
      <w:pPr>
        <w:rPr>
          <w:rFonts w:ascii="Arial" w:hAnsi="Arial" w:cs="Arial"/>
          <w:b/>
          <w:sz w:val="22"/>
          <w:szCs w:val="22"/>
          <w:lang w:val="en-GB"/>
        </w:rPr>
        <w:sectPr w:rsidR="00E27AB6" w:rsidRPr="00A91596">
          <w:footerReference w:type="default" r:id="rId9"/>
          <w:pgSz w:w="11906" w:h="16838"/>
          <w:pgMar w:top="1134" w:right="1418" w:bottom="1134" w:left="851" w:header="720" w:footer="720" w:gutter="0"/>
          <w:cols w:space="720"/>
          <w:titlePg/>
        </w:sectPr>
      </w:pPr>
    </w:p>
    <w:p w:rsidR="00E27AB6" w:rsidRDefault="00E27AB6" w:rsidP="00E27AB6">
      <w:pPr>
        <w:pStyle w:val="Heading1"/>
        <w:rPr>
          <w:i/>
          <w:sz w:val="40"/>
          <w:lang w:val="en-GB"/>
        </w:rPr>
      </w:pPr>
    </w:p>
    <w:p w:rsidR="00E27AB6" w:rsidRPr="00FE0981" w:rsidRDefault="00E27AB6" w:rsidP="00E27AB6">
      <w:pPr>
        <w:pStyle w:val="Heading1"/>
      </w:pPr>
      <w:bookmarkStart w:id="4" w:name="_Toc390883984"/>
      <w:r w:rsidRPr="00FE0981">
        <w:rPr>
          <w:lang w:val="en-GB"/>
        </w:rPr>
        <w:t>ANNEX IV: LIST OF KEY EXPERTS</w:t>
      </w:r>
      <w:r w:rsidR="00273354" w:rsidRPr="00FE0981">
        <w:rPr>
          <w:lang w:val="en-GB"/>
        </w:rPr>
        <w:t xml:space="preserve"> </w:t>
      </w:r>
      <w:r w:rsidR="00273354" w:rsidRPr="00FE0981">
        <w:t>(Contractor’s staff to be employed o the Contract)</w:t>
      </w:r>
      <w:bookmarkEnd w:id="4"/>
    </w:p>
    <w:tbl>
      <w:tblPr>
        <w:tblpPr w:leftFromText="180" w:rightFromText="180" w:vertAnchor="text" w:horzAnchor="margin" w:tblpY="542"/>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firstRow="1" w:lastRow="0" w:firstColumn="0" w:lastColumn="0" w:noHBand="0" w:noVBand="0"/>
      </w:tblPr>
      <w:tblGrid>
        <w:gridCol w:w="2235"/>
        <w:gridCol w:w="2373"/>
        <w:gridCol w:w="900"/>
        <w:gridCol w:w="720"/>
        <w:gridCol w:w="2418"/>
        <w:gridCol w:w="1485"/>
        <w:gridCol w:w="1485"/>
        <w:gridCol w:w="1485"/>
      </w:tblGrid>
      <w:tr w:rsidR="00273354" w:rsidRPr="005D3A95" w:rsidTr="007E0B78">
        <w:tc>
          <w:tcPr>
            <w:tcW w:w="2235" w:type="dxa"/>
            <w:tcBorders>
              <w:top w:val="double" w:sz="6" w:space="0" w:color="000000"/>
              <w:bottom w:val="single" w:sz="6" w:space="0" w:color="000000"/>
            </w:tcBorders>
            <w:shd w:val="clear" w:color="auto" w:fill="auto"/>
          </w:tcPr>
          <w:p w:rsidR="00273354" w:rsidRPr="005D3A95" w:rsidRDefault="00273354" w:rsidP="00E27AB6">
            <w:pPr>
              <w:spacing w:before="120" w:after="120"/>
              <w:jc w:val="center"/>
              <w:rPr>
                <w:rFonts w:ascii="Arial" w:hAnsi="Arial" w:cs="Arial"/>
                <w:b/>
                <w:sz w:val="22"/>
                <w:szCs w:val="22"/>
              </w:rPr>
            </w:pPr>
            <w:r w:rsidRPr="005D3A95">
              <w:rPr>
                <w:rFonts w:ascii="Arial" w:hAnsi="Arial" w:cs="Arial"/>
                <w:b/>
                <w:sz w:val="22"/>
                <w:szCs w:val="22"/>
              </w:rPr>
              <w:t>Name of expert</w:t>
            </w:r>
          </w:p>
        </w:tc>
        <w:tc>
          <w:tcPr>
            <w:tcW w:w="2373" w:type="dxa"/>
            <w:tcBorders>
              <w:top w:val="double" w:sz="6" w:space="0" w:color="000000"/>
              <w:bottom w:val="single" w:sz="6" w:space="0" w:color="000000"/>
            </w:tcBorders>
            <w:shd w:val="clear" w:color="auto" w:fill="auto"/>
          </w:tcPr>
          <w:p w:rsidR="00273354" w:rsidRPr="005D3A95" w:rsidRDefault="00273354" w:rsidP="00E27AB6">
            <w:pPr>
              <w:spacing w:before="120" w:after="120"/>
              <w:jc w:val="center"/>
              <w:rPr>
                <w:rFonts w:ascii="Arial" w:hAnsi="Arial" w:cs="Arial"/>
                <w:b/>
                <w:sz w:val="22"/>
                <w:szCs w:val="22"/>
              </w:rPr>
            </w:pPr>
            <w:r w:rsidRPr="005D3A95">
              <w:rPr>
                <w:rFonts w:ascii="Arial" w:hAnsi="Arial" w:cs="Arial"/>
                <w:b/>
                <w:sz w:val="22"/>
                <w:szCs w:val="22"/>
              </w:rPr>
              <w:t>Proposed position</w:t>
            </w:r>
          </w:p>
        </w:tc>
        <w:tc>
          <w:tcPr>
            <w:tcW w:w="900" w:type="dxa"/>
            <w:tcBorders>
              <w:top w:val="double" w:sz="6" w:space="0" w:color="000000"/>
              <w:bottom w:val="single" w:sz="6" w:space="0" w:color="000000"/>
            </w:tcBorders>
            <w:shd w:val="clear" w:color="auto" w:fill="auto"/>
          </w:tcPr>
          <w:p w:rsidR="00273354" w:rsidRPr="005D3A95" w:rsidRDefault="00273354" w:rsidP="00E27AB6">
            <w:pPr>
              <w:spacing w:before="120" w:after="120"/>
              <w:jc w:val="center"/>
              <w:rPr>
                <w:rFonts w:ascii="Arial" w:hAnsi="Arial" w:cs="Arial"/>
                <w:b/>
                <w:sz w:val="22"/>
                <w:szCs w:val="22"/>
              </w:rPr>
            </w:pPr>
            <w:r w:rsidRPr="005D3A95">
              <w:rPr>
                <w:rFonts w:ascii="Arial" w:hAnsi="Arial" w:cs="Arial"/>
                <w:b/>
                <w:sz w:val="22"/>
                <w:szCs w:val="22"/>
              </w:rPr>
              <w:t xml:space="preserve">Years of </w:t>
            </w:r>
            <w:r w:rsidR="000E32E8" w:rsidRPr="005D3A95">
              <w:rPr>
                <w:rFonts w:ascii="Arial" w:hAnsi="Arial" w:cs="Arial"/>
                <w:b/>
                <w:sz w:val="22"/>
                <w:szCs w:val="22"/>
              </w:rPr>
              <w:t>experience</w:t>
            </w:r>
          </w:p>
        </w:tc>
        <w:tc>
          <w:tcPr>
            <w:tcW w:w="720" w:type="dxa"/>
            <w:tcBorders>
              <w:top w:val="double" w:sz="6" w:space="0" w:color="000000"/>
              <w:bottom w:val="single" w:sz="6" w:space="0" w:color="000000"/>
            </w:tcBorders>
            <w:shd w:val="clear" w:color="auto" w:fill="auto"/>
          </w:tcPr>
          <w:p w:rsidR="00273354" w:rsidRPr="005D3A95" w:rsidRDefault="00273354" w:rsidP="00E27AB6">
            <w:pPr>
              <w:spacing w:before="120" w:after="120"/>
              <w:jc w:val="center"/>
              <w:rPr>
                <w:rFonts w:ascii="Arial" w:hAnsi="Arial" w:cs="Arial"/>
                <w:b/>
                <w:sz w:val="22"/>
                <w:szCs w:val="22"/>
              </w:rPr>
            </w:pPr>
            <w:r w:rsidRPr="005D3A95">
              <w:rPr>
                <w:rFonts w:ascii="Arial" w:hAnsi="Arial" w:cs="Arial"/>
                <w:b/>
                <w:sz w:val="22"/>
                <w:szCs w:val="22"/>
              </w:rPr>
              <w:t>Age</w:t>
            </w:r>
          </w:p>
        </w:tc>
        <w:tc>
          <w:tcPr>
            <w:tcW w:w="2418" w:type="dxa"/>
            <w:tcBorders>
              <w:top w:val="double" w:sz="6" w:space="0" w:color="000000"/>
              <w:bottom w:val="single" w:sz="6" w:space="0" w:color="000000"/>
            </w:tcBorders>
            <w:shd w:val="clear" w:color="auto" w:fill="auto"/>
          </w:tcPr>
          <w:p w:rsidR="00273354" w:rsidRPr="005D3A95" w:rsidRDefault="00273354" w:rsidP="00E27AB6">
            <w:pPr>
              <w:spacing w:before="120" w:after="120"/>
              <w:jc w:val="center"/>
              <w:rPr>
                <w:rFonts w:ascii="Arial" w:hAnsi="Arial" w:cs="Arial"/>
                <w:b/>
                <w:sz w:val="22"/>
                <w:szCs w:val="22"/>
              </w:rPr>
            </w:pPr>
            <w:r w:rsidRPr="005D3A95">
              <w:rPr>
                <w:rFonts w:ascii="Arial" w:hAnsi="Arial" w:cs="Arial"/>
                <w:b/>
                <w:sz w:val="22"/>
                <w:szCs w:val="22"/>
              </w:rPr>
              <w:t>Educational background</w:t>
            </w:r>
          </w:p>
        </w:tc>
        <w:tc>
          <w:tcPr>
            <w:tcW w:w="1485" w:type="dxa"/>
            <w:tcBorders>
              <w:top w:val="double" w:sz="6" w:space="0" w:color="000000"/>
              <w:bottom w:val="single" w:sz="6" w:space="0" w:color="000000"/>
            </w:tcBorders>
            <w:shd w:val="clear" w:color="auto" w:fill="auto"/>
          </w:tcPr>
          <w:p w:rsidR="00273354" w:rsidRPr="005D3A95" w:rsidRDefault="00273354" w:rsidP="00E27AB6">
            <w:pPr>
              <w:spacing w:before="120" w:after="120"/>
              <w:jc w:val="center"/>
              <w:rPr>
                <w:rFonts w:ascii="Arial" w:hAnsi="Arial" w:cs="Arial"/>
                <w:b/>
                <w:sz w:val="22"/>
                <w:szCs w:val="22"/>
              </w:rPr>
            </w:pPr>
            <w:r w:rsidRPr="005D3A95">
              <w:rPr>
                <w:rFonts w:ascii="Arial" w:hAnsi="Arial" w:cs="Arial"/>
                <w:b/>
                <w:sz w:val="22"/>
                <w:szCs w:val="22"/>
              </w:rPr>
              <w:t>Specialist areas of knowledge</w:t>
            </w:r>
          </w:p>
        </w:tc>
        <w:tc>
          <w:tcPr>
            <w:tcW w:w="1485" w:type="dxa"/>
            <w:tcBorders>
              <w:top w:val="double" w:sz="6" w:space="0" w:color="000000"/>
              <w:bottom w:val="single" w:sz="6" w:space="0" w:color="000000"/>
            </w:tcBorders>
            <w:shd w:val="clear" w:color="auto" w:fill="auto"/>
          </w:tcPr>
          <w:p w:rsidR="00273354" w:rsidRPr="005D3A95" w:rsidRDefault="00273354" w:rsidP="00E27AB6">
            <w:pPr>
              <w:spacing w:before="120" w:after="120"/>
              <w:jc w:val="center"/>
              <w:rPr>
                <w:rFonts w:ascii="Arial" w:hAnsi="Arial" w:cs="Arial"/>
                <w:b/>
                <w:sz w:val="22"/>
                <w:szCs w:val="22"/>
              </w:rPr>
            </w:pPr>
            <w:r w:rsidRPr="005D3A95">
              <w:rPr>
                <w:rFonts w:ascii="Arial" w:hAnsi="Arial" w:cs="Arial"/>
                <w:b/>
                <w:sz w:val="22"/>
                <w:szCs w:val="22"/>
              </w:rPr>
              <w:t>Languages and degree of fluency (VG, G, W)</w:t>
            </w:r>
          </w:p>
        </w:tc>
        <w:tc>
          <w:tcPr>
            <w:tcW w:w="1485" w:type="dxa"/>
            <w:tcBorders>
              <w:top w:val="double" w:sz="6" w:space="0" w:color="000000"/>
              <w:bottom w:val="single" w:sz="6" w:space="0" w:color="000000"/>
            </w:tcBorders>
          </w:tcPr>
          <w:p w:rsidR="00273354" w:rsidRPr="005D3A95" w:rsidRDefault="00273354" w:rsidP="00E27AB6">
            <w:pPr>
              <w:spacing w:before="120" w:after="120"/>
              <w:jc w:val="center"/>
              <w:rPr>
                <w:rFonts w:ascii="Arial" w:hAnsi="Arial" w:cs="Arial"/>
                <w:b/>
                <w:sz w:val="22"/>
                <w:szCs w:val="22"/>
              </w:rPr>
            </w:pPr>
            <w:r>
              <w:rPr>
                <w:rFonts w:ascii="Arial" w:hAnsi="Arial" w:cs="Arial"/>
                <w:b/>
                <w:sz w:val="22"/>
                <w:szCs w:val="22"/>
              </w:rPr>
              <w:t>Type of Security Clearance</w:t>
            </w:r>
          </w:p>
        </w:tc>
      </w:tr>
      <w:tr w:rsidR="00273354" w:rsidRPr="005D3A95" w:rsidTr="007E0B78">
        <w:tc>
          <w:tcPr>
            <w:tcW w:w="2235" w:type="dxa"/>
            <w:tcBorders>
              <w:top w:val="single" w:sz="6" w:space="0" w:color="000000"/>
              <w:bottom w:val="single" w:sz="6" w:space="0" w:color="000000"/>
            </w:tcBorders>
            <w:shd w:val="clear" w:color="auto" w:fill="auto"/>
          </w:tcPr>
          <w:p w:rsidR="00273354" w:rsidRPr="005D3A95" w:rsidRDefault="00273354" w:rsidP="00E27AB6">
            <w:pPr>
              <w:spacing w:before="120" w:after="120"/>
              <w:rPr>
                <w:rFonts w:ascii="Arial" w:hAnsi="Arial" w:cs="Arial"/>
                <w:sz w:val="22"/>
                <w:szCs w:val="22"/>
              </w:rPr>
            </w:pPr>
          </w:p>
        </w:tc>
        <w:tc>
          <w:tcPr>
            <w:tcW w:w="2373" w:type="dxa"/>
            <w:tcBorders>
              <w:top w:val="single" w:sz="6" w:space="0" w:color="000000"/>
              <w:bottom w:val="single" w:sz="6" w:space="0" w:color="000000"/>
            </w:tcBorders>
            <w:shd w:val="clear" w:color="auto" w:fill="auto"/>
          </w:tcPr>
          <w:p w:rsidR="00273354" w:rsidRPr="005D3A95" w:rsidRDefault="00273354" w:rsidP="00E27AB6">
            <w:pPr>
              <w:spacing w:before="120" w:after="120"/>
              <w:rPr>
                <w:rFonts w:ascii="Arial" w:hAnsi="Arial" w:cs="Arial"/>
                <w:sz w:val="22"/>
                <w:szCs w:val="22"/>
              </w:rPr>
            </w:pPr>
          </w:p>
        </w:tc>
        <w:tc>
          <w:tcPr>
            <w:tcW w:w="900" w:type="dxa"/>
            <w:tcBorders>
              <w:top w:val="single" w:sz="6" w:space="0" w:color="000000"/>
              <w:bottom w:val="single" w:sz="6" w:space="0" w:color="000000"/>
            </w:tcBorders>
            <w:shd w:val="clear" w:color="auto" w:fill="auto"/>
          </w:tcPr>
          <w:p w:rsidR="00273354" w:rsidRPr="005D3A95" w:rsidRDefault="00273354" w:rsidP="00E27AB6">
            <w:pPr>
              <w:spacing w:before="120" w:after="120"/>
              <w:jc w:val="center"/>
              <w:rPr>
                <w:rFonts w:ascii="Arial" w:hAnsi="Arial" w:cs="Arial"/>
                <w:sz w:val="22"/>
                <w:szCs w:val="22"/>
              </w:rPr>
            </w:pPr>
          </w:p>
        </w:tc>
        <w:tc>
          <w:tcPr>
            <w:tcW w:w="720" w:type="dxa"/>
            <w:tcBorders>
              <w:top w:val="single" w:sz="6" w:space="0" w:color="000000"/>
              <w:bottom w:val="single" w:sz="6" w:space="0" w:color="000000"/>
            </w:tcBorders>
            <w:shd w:val="clear" w:color="auto" w:fill="auto"/>
          </w:tcPr>
          <w:p w:rsidR="00273354" w:rsidRPr="005D3A95" w:rsidRDefault="00273354" w:rsidP="00E27AB6">
            <w:pPr>
              <w:spacing w:before="120" w:after="120"/>
              <w:jc w:val="center"/>
              <w:rPr>
                <w:rFonts w:ascii="Arial" w:hAnsi="Arial" w:cs="Arial"/>
                <w:sz w:val="22"/>
                <w:szCs w:val="22"/>
              </w:rPr>
            </w:pPr>
          </w:p>
        </w:tc>
        <w:tc>
          <w:tcPr>
            <w:tcW w:w="2418" w:type="dxa"/>
            <w:tcBorders>
              <w:top w:val="single" w:sz="6" w:space="0" w:color="000000"/>
              <w:bottom w:val="single" w:sz="6" w:space="0" w:color="000000"/>
            </w:tcBorders>
            <w:shd w:val="clear" w:color="auto" w:fill="auto"/>
          </w:tcPr>
          <w:p w:rsidR="00273354" w:rsidRPr="005D3A95" w:rsidRDefault="00273354" w:rsidP="00E27AB6">
            <w:pPr>
              <w:spacing w:before="120" w:after="120"/>
              <w:rPr>
                <w:rFonts w:ascii="Arial" w:hAnsi="Arial" w:cs="Arial"/>
                <w:sz w:val="22"/>
                <w:szCs w:val="22"/>
              </w:rPr>
            </w:pPr>
          </w:p>
        </w:tc>
        <w:tc>
          <w:tcPr>
            <w:tcW w:w="1485" w:type="dxa"/>
            <w:tcBorders>
              <w:top w:val="single" w:sz="6" w:space="0" w:color="000000"/>
              <w:bottom w:val="single" w:sz="6" w:space="0" w:color="000000"/>
            </w:tcBorders>
            <w:shd w:val="clear" w:color="auto" w:fill="auto"/>
          </w:tcPr>
          <w:p w:rsidR="00273354" w:rsidRPr="005D3A95" w:rsidRDefault="00273354" w:rsidP="00E27AB6">
            <w:pPr>
              <w:spacing w:before="120" w:after="120"/>
              <w:rPr>
                <w:rFonts w:ascii="Arial" w:hAnsi="Arial" w:cs="Arial"/>
                <w:sz w:val="22"/>
                <w:szCs w:val="22"/>
              </w:rPr>
            </w:pPr>
          </w:p>
        </w:tc>
        <w:tc>
          <w:tcPr>
            <w:tcW w:w="1485" w:type="dxa"/>
            <w:tcBorders>
              <w:top w:val="single" w:sz="6" w:space="0" w:color="000000"/>
              <w:bottom w:val="single" w:sz="6" w:space="0" w:color="000000"/>
            </w:tcBorders>
            <w:shd w:val="clear" w:color="auto" w:fill="auto"/>
          </w:tcPr>
          <w:p w:rsidR="00273354" w:rsidRPr="005D3A95" w:rsidRDefault="00273354" w:rsidP="00E27AB6">
            <w:pPr>
              <w:spacing w:before="120" w:after="120"/>
              <w:jc w:val="center"/>
              <w:rPr>
                <w:rFonts w:ascii="Arial" w:hAnsi="Arial" w:cs="Arial"/>
                <w:sz w:val="22"/>
                <w:szCs w:val="22"/>
              </w:rPr>
            </w:pPr>
          </w:p>
        </w:tc>
        <w:tc>
          <w:tcPr>
            <w:tcW w:w="1485" w:type="dxa"/>
            <w:tcBorders>
              <w:top w:val="single" w:sz="6" w:space="0" w:color="000000"/>
              <w:bottom w:val="single" w:sz="6" w:space="0" w:color="000000"/>
            </w:tcBorders>
          </w:tcPr>
          <w:p w:rsidR="00273354" w:rsidRPr="005D3A95" w:rsidRDefault="00273354" w:rsidP="00E27AB6">
            <w:pPr>
              <w:spacing w:before="120" w:after="120"/>
              <w:jc w:val="center"/>
              <w:rPr>
                <w:rFonts w:ascii="Arial" w:hAnsi="Arial" w:cs="Arial"/>
                <w:sz w:val="22"/>
                <w:szCs w:val="22"/>
              </w:rPr>
            </w:pPr>
          </w:p>
        </w:tc>
      </w:tr>
      <w:tr w:rsidR="00273354" w:rsidRPr="005D3A95" w:rsidTr="007E0B78">
        <w:tc>
          <w:tcPr>
            <w:tcW w:w="2235" w:type="dxa"/>
            <w:tcBorders>
              <w:top w:val="single" w:sz="6" w:space="0" w:color="000000"/>
            </w:tcBorders>
          </w:tcPr>
          <w:p w:rsidR="00273354" w:rsidRPr="005D3A95" w:rsidRDefault="00273354" w:rsidP="00E27AB6">
            <w:pPr>
              <w:spacing w:before="120" w:after="120"/>
              <w:rPr>
                <w:rFonts w:ascii="Arial" w:hAnsi="Arial" w:cs="Arial"/>
                <w:sz w:val="22"/>
                <w:szCs w:val="22"/>
              </w:rPr>
            </w:pPr>
          </w:p>
        </w:tc>
        <w:tc>
          <w:tcPr>
            <w:tcW w:w="2373" w:type="dxa"/>
            <w:tcBorders>
              <w:top w:val="single" w:sz="6" w:space="0" w:color="000000"/>
            </w:tcBorders>
          </w:tcPr>
          <w:p w:rsidR="00273354" w:rsidRPr="005D3A95" w:rsidRDefault="00273354" w:rsidP="00E27AB6">
            <w:pPr>
              <w:spacing w:before="120" w:after="120"/>
              <w:rPr>
                <w:rFonts w:ascii="Arial" w:hAnsi="Arial" w:cs="Arial"/>
                <w:sz w:val="22"/>
                <w:szCs w:val="22"/>
              </w:rPr>
            </w:pPr>
          </w:p>
        </w:tc>
        <w:tc>
          <w:tcPr>
            <w:tcW w:w="900" w:type="dxa"/>
            <w:tcBorders>
              <w:top w:val="single" w:sz="6" w:space="0" w:color="000000"/>
            </w:tcBorders>
          </w:tcPr>
          <w:p w:rsidR="00273354" w:rsidRPr="005D3A95" w:rsidRDefault="00273354" w:rsidP="00E27AB6">
            <w:pPr>
              <w:spacing w:before="120" w:after="120"/>
              <w:jc w:val="center"/>
              <w:rPr>
                <w:rFonts w:ascii="Arial" w:hAnsi="Arial" w:cs="Arial"/>
                <w:sz w:val="22"/>
                <w:szCs w:val="22"/>
              </w:rPr>
            </w:pPr>
          </w:p>
        </w:tc>
        <w:tc>
          <w:tcPr>
            <w:tcW w:w="720" w:type="dxa"/>
            <w:tcBorders>
              <w:top w:val="single" w:sz="6" w:space="0" w:color="000000"/>
            </w:tcBorders>
          </w:tcPr>
          <w:p w:rsidR="00273354" w:rsidRPr="005D3A95" w:rsidRDefault="00273354" w:rsidP="00E27AB6">
            <w:pPr>
              <w:spacing w:before="120" w:after="120"/>
              <w:jc w:val="center"/>
              <w:rPr>
                <w:rFonts w:ascii="Arial" w:hAnsi="Arial" w:cs="Arial"/>
                <w:sz w:val="22"/>
                <w:szCs w:val="22"/>
              </w:rPr>
            </w:pPr>
          </w:p>
        </w:tc>
        <w:tc>
          <w:tcPr>
            <w:tcW w:w="2418" w:type="dxa"/>
            <w:tcBorders>
              <w:top w:val="single" w:sz="6" w:space="0" w:color="000000"/>
            </w:tcBorders>
          </w:tcPr>
          <w:p w:rsidR="00273354" w:rsidRPr="005D3A95" w:rsidRDefault="00273354" w:rsidP="00E27AB6">
            <w:pPr>
              <w:spacing w:before="120" w:after="120"/>
              <w:rPr>
                <w:rFonts w:ascii="Arial" w:hAnsi="Arial" w:cs="Arial"/>
                <w:sz w:val="22"/>
                <w:szCs w:val="22"/>
              </w:rPr>
            </w:pPr>
          </w:p>
        </w:tc>
        <w:tc>
          <w:tcPr>
            <w:tcW w:w="1485" w:type="dxa"/>
            <w:tcBorders>
              <w:top w:val="single" w:sz="6" w:space="0" w:color="000000"/>
            </w:tcBorders>
          </w:tcPr>
          <w:p w:rsidR="00273354" w:rsidRPr="005D3A95" w:rsidRDefault="00273354" w:rsidP="00E27AB6">
            <w:pPr>
              <w:spacing w:before="120" w:after="120"/>
              <w:rPr>
                <w:rFonts w:ascii="Arial" w:hAnsi="Arial" w:cs="Arial"/>
                <w:sz w:val="22"/>
                <w:szCs w:val="22"/>
              </w:rPr>
            </w:pPr>
          </w:p>
        </w:tc>
        <w:tc>
          <w:tcPr>
            <w:tcW w:w="1485" w:type="dxa"/>
            <w:tcBorders>
              <w:top w:val="single" w:sz="6" w:space="0" w:color="000000"/>
            </w:tcBorders>
          </w:tcPr>
          <w:p w:rsidR="00273354" w:rsidRPr="005D3A95" w:rsidRDefault="00273354" w:rsidP="00E27AB6">
            <w:pPr>
              <w:spacing w:before="120" w:after="120"/>
              <w:jc w:val="center"/>
              <w:rPr>
                <w:rFonts w:ascii="Arial" w:hAnsi="Arial" w:cs="Arial"/>
                <w:sz w:val="22"/>
                <w:szCs w:val="22"/>
              </w:rPr>
            </w:pPr>
          </w:p>
        </w:tc>
        <w:tc>
          <w:tcPr>
            <w:tcW w:w="1485" w:type="dxa"/>
            <w:tcBorders>
              <w:top w:val="single" w:sz="6" w:space="0" w:color="000000"/>
            </w:tcBorders>
          </w:tcPr>
          <w:p w:rsidR="00273354" w:rsidRPr="005D3A95" w:rsidRDefault="00273354" w:rsidP="00E27AB6">
            <w:pPr>
              <w:spacing w:before="120" w:after="120"/>
              <w:jc w:val="center"/>
              <w:rPr>
                <w:rFonts w:ascii="Arial" w:hAnsi="Arial" w:cs="Arial"/>
                <w:sz w:val="22"/>
                <w:szCs w:val="22"/>
              </w:rPr>
            </w:pPr>
          </w:p>
        </w:tc>
      </w:tr>
      <w:tr w:rsidR="00273354" w:rsidRPr="005D3A95" w:rsidTr="007E0B78">
        <w:tc>
          <w:tcPr>
            <w:tcW w:w="2235" w:type="dxa"/>
          </w:tcPr>
          <w:p w:rsidR="00273354" w:rsidRPr="005D3A95" w:rsidRDefault="00273354" w:rsidP="00E27AB6">
            <w:pPr>
              <w:spacing w:before="120" w:after="120"/>
              <w:rPr>
                <w:rFonts w:ascii="Arial" w:hAnsi="Arial" w:cs="Arial"/>
                <w:sz w:val="22"/>
                <w:szCs w:val="22"/>
              </w:rPr>
            </w:pPr>
          </w:p>
        </w:tc>
        <w:tc>
          <w:tcPr>
            <w:tcW w:w="2373" w:type="dxa"/>
          </w:tcPr>
          <w:p w:rsidR="00273354" w:rsidRPr="005D3A95" w:rsidRDefault="00273354" w:rsidP="00E27AB6">
            <w:pPr>
              <w:spacing w:before="120" w:after="120"/>
              <w:rPr>
                <w:rFonts w:ascii="Arial" w:hAnsi="Arial" w:cs="Arial"/>
                <w:sz w:val="22"/>
                <w:szCs w:val="22"/>
              </w:rPr>
            </w:pPr>
          </w:p>
        </w:tc>
        <w:tc>
          <w:tcPr>
            <w:tcW w:w="900" w:type="dxa"/>
          </w:tcPr>
          <w:p w:rsidR="00273354" w:rsidRPr="005D3A95" w:rsidRDefault="00273354" w:rsidP="00E27AB6">
            <w:pPr>
              <w:spacing w:before="120" w:after="120"/>
              <w:jc w:val="center"/>
              <w:rPr>
                <w:rFonts w:ascii="Arial" w:hAnsi="Arial" w:cs="Arial"/>
                <w:sz w:val="22"/>
                <w:szCs w:val="22"/>
              </w:rPr>
            </w:pPr>
          </w:p>
        </w:tc>
        <w:tc>
          <w:tcPr>
            <w:tcW w:w="720" w:type="dxa"/>
          </w:tcPr>
          <w:p w:rsidR="00273354" w:rsidRPr="005D3A95" w:rsidRDefault="00273354" w:rsidP="00E27AB6">
            <w:pPr>
              <w:spacing w:before="120" w:after="120"/>
              <w:jc w:val="center"/>
              <w:rPr>
                <w:rFonts w:ascii="Arial" w:hAnsi="Arial" w:cs="Arial"/>
                <w:sz w:val="22"/>
                <w:szCs w:val="22"/>
              </w:rPr>
            </w:pPr>
          </w:p>
        </w:tc>
        <w:tc>
          <w:tcPr>
            <w:tcW w:w="2418" w:type="dxa"/>
          </w:tcPr>
          <w:p w:rsidR="00273354" w:rsidRPr="005D3A95" w:rsidRDefault="00273354" w:rsidP="00E27AB6">
            <w:pPr>
              <w:spacing w:before="120" w:after="120"/>
              <w:rPr>
                <w:rFonts w:ascii="Arial" w:hAnsi="Arial" w:cs="Arial"/>
                <w:sz w:val="22"/>
                <w:szCs w:val="22"/>
              </w:rPr>
            </w:pPr>
          </w:p>
        </w:tc>
        <w:tc>
          <w:tcPr>
            <w:tcW w:w="1485" w:type="dxa"/>
          </w:tcPr>
          <w:p w:rsidR="00273354" w:rsidRPr="005D3A95" w:rsidRDefault="00273354" w:rsidP="00E27AB6">
            <w:pPr>
              <w:spacing w:before="120" w:after="120"/>
              <w:rPr>
                <w:rFonts w:ascii="Arial" w:hAnsi="Arial" w:cs="Arial"/>
                <w:sz w:val="22"/>
                <w:szCs w:val="22"/>
              </w:rPr>
            </w:pPr>
          </w:p>
        </w:tc>
        <w:tc>
          <w:tcPr>
            <w:tcW w:w="1485" w:type="dxa"/>
          </w:tcPr>
          <w:p w:rsidR="00273354" w:rsidRPr="005D3A95" w:rsidRDefault="00273354" w:rsidP="00E27AB6">
            <w:pPr>
              <w:spacing w:before="120" w:after="120"/>
              <w:jc w:val="center"/>
              <w:rPr>
                <w:rFonts w:ascii="Arial" w:hAnsi="Arial" w:cs="Arial"/>
                <w:sz w:val="22"/>
                <w:szCs w:val="22"/>
              </w:rPr>
            </w:pPr>
          </w:p>
        </w:tc>
        <w:tc>
          <w:tcPr>
            <w:tcW w:w="1485" w:type="dxa"/>
          </w:tcPr>
          <w:p w:rsidR="00273354" w:rsidRPr="005D3A95" w:rsidRDefault="00273354" w:rsidP="00E27AB6">
            <w:pPr>
              <w:spacing w:before="120" w:after="120"/>
              <w:jc w:val="center"/>
              <w:rPr>
                <w:rFonts w:ascii="Arial" w:hAnsi="Arial" w:cs="Arial"/>
                <w:sz w:val="22"/>
                <w:szCs w:val="22"/>
              </w:rPr>
            </w:pPr>
          </w:p>
        </w:tc>
      </w:tr>
    </w:tbl>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jc w:val="center"/>
        <w:outlineLvl w:val="0"/>
        <w:rPr>
          <w:sz w:val="22"/>
          <w:lang w:val="en-GB"/>
        </w:rPr>
      </w:pPr>
    </w:p>
    <w:p w:rsidR="00E27AB6" w:rsidRDefault="00E27AB6" w:rsidP="00E27AB6">
      <w:pPr>
        <w:outlineLvl w:val="0"/>
        <w:rPr>
          <w:rFonts w:ascii="Arial" w:hAnsi="Arial" w:cs="Arial"/>
          <w:sz w:val="22"/>
          <w:lang w:val="en-GB"/>
        </w:rPr>
      </w:pPr>
      <w:r>
        <w:rPr>
          <w:rFonts w:ascii="Arial" w:hAnsi="Arial" w:cs="Arial"/>
          <w:sz w:val="22"/>
          <w:lang w:val="en-GB"/>
        </w:rPr>
        <w:t>With enclosed CV’s and copies of diploma. The CV should be limited to 4 pages maximum and should provide details of the educational background, general and specific professional experience, present position and key qualifications.</w:t>
      </w:r>
    </w:p>
    <w:p w:rsidR="00F7295F" w:rsidRDefault="00F7295F" w:rsidP="00EE7EA2">
      <w:pPr>
        <w:rPr>
          <w:rFonts w:ascii="Arial" w:hAnsi="Arial" w:cs="Arial"/>
          <w:sz w:val="22"/>
          <w:lang w:val="en-GB"/>
        </w:rPr>
      </w:pPr>
    </w:p>
    <w:p w:rsidR="00F7295F" w:rsidRDefault="00F7295F" w:rsidP="00EE7EA2">
      <w:pPr>
        <w:rPr>
          <w:rFonts w:ascii="Arial" w:hAnsi="Arial" w:cs="Arial"/>
          <w:sz w:val="22"/>
          <w:lang w:val="en-GB"/>
        </w:rPr>
      </w:pPr>
    </w:p>
    <w:p w:rsidR="00F7295F" w:rsidRPr="004B1364" w:rsidRDefault="00F7295F" w:rsidP="00F7295F">
      <w:pPr>
        <w:pStyle w:val="Heading2"/>
        <w:jc w:val="center"/>
      </w:pPr>
      <w:r w:rsidRPr="00401CAF">
        <w:rPr>
          <w:sz w:val="24"/>
          <w:szCs w:val="24"/>
        </w:rPr>
        <w:t>CURRICULUM</w:t>
      </w:r>
      <w:r w:rsidRPr="004B1364">
        <w:t xml:space="preserve"> </w:t>
      </w:r>
      <w:r w:rsidRPr="00401CAF">
        <w:rPr>
          <w:sz w:val="24"/>
          <w:szCs w:val="24"/>
        </w:rPr>
        <w:t>VITAE</w:t>
      </w:r>
    </w:p>
    <w:p w:rsidR="00F7295F" w:rsidRPr="004B1364" w:rsidRDefault="00F7295F" w:rsidP="00F7295F">
      <w:pPr>
        <w:pStyle w:val="BodyText"/>
        <w:jc w:val="center"/>
        <w:rPr>
          <w:rFonts w:ascii="Arial" w:hAnsi="Arial" w:cs="Arial"/>
          <w:szCs w:val="20"/>
        </w:rPr>
      </w:pPr>
    </w:p>
    <w:p w:rsidR="00F7295F" w:rsidRPr="004B1364" w:rsidRDefault="00F7295F" w:rsidP="00F7295F">
      <w:pPr>
        <w:pStyle w:val="BodyText"/>
        <w:jc w:val="center"/>
        <w:rPr>
          <w:rFonts w:ascii="Arial" w:hAnsi="Arial" w:cs="Arial"/>
          <w:szCs w:val="20"/>
        </w:rPr>
      </w:pPr>
      <w:r w:rsidRPr="004B1364">
        <w:rPr>
          <w:rFonts w:ascii="Arial" w:hAnsi="Arial" w:cs="Arial"/>
          <w:szCs w:val="20"/>
        </w:rPr>
        <w:t xml:space="preserve">To be downloaded from the following URL address: </w:t>
      </w:r>
      <w:hyperlink r:id="rId10" w:history="1">
        <w:r w:rsidRPr="004B1364">
          <w:rPr>
            <w:rStyle w:val="Hyperlink"/>
            <w:rFonts w:ascii="Arial" w:hAnsi="Arial" w:cs="Arial"/>
            <w:szCs w:val="20"/>
          </w:rPr>
          <w:t>http://europass.cedefop.europa.eu/en/documents/curriculum-vitae/templates-instructions</w:t>
        </w:r>
      </w:hyperlink>
    </w:p>
    <w:p w:rsidR="00F7295F" w:rsidRDefault="00F7295F" w:rsidP="00F7295F"/>
    <w:p w:rsidR="00B07C3F" w:rsidRDefault="00B07C3F" w:rsidP="00B07C3F">
      <w:pPr>
        <w:pStyle w:val="Heading1"/>
        <w:rPr>
          <w:sz w:val="22"/>
          <w:lang w:val="en-GB"/>
        </w:rPr>
      </w:pPr>
    </w:p>
    <w:p w:rsidR="00B07C3F" w:rsidRDefault="00B07C3F" w:rsidP="00B07C3F">
      <w:pPr>
        <w:pStyle w:val="Heading1"/>
        <w:rPr>
          <w:sz w:val="22"/>
          <w:lang w:val="en-GB"/>
        </w:rPr>
      </w:pPr>
    </w:p>
    <w:p w:rsidR="00B07C3F" w:rsidRDefault="00B07C3F" w:rsidP="00FE0981">
      <w:pPr>
        <w:pStyle w:val="Heading1"/>
        <w:jc w:val="center"/>
        <w:rPr>
          <w:sz w:val="22"/>
          <w:lang w:val="en-GB"/>
        </w:rPr>
      </w:pPr>
      <w:bookmarkStart w:id="5" w:name="_Toc390883985"/>
    </w:p>
    <w:p w:rsidR="00B07C3F" w:rsidRPr="00B07C3F" w:rsidRDefault="00B07C3F" w:rsidP="00B07C3F">
      <w:pPr>
        <w:rPr>
          <w:lang w:val="en-GB"/>
        </w:rPr>
      </w:pPr>
      <w:r>
        <w:rPr>
          <w:lang w:val="en-GB"/>
        </w:rPr>
        <w:br/>
      </w:r>
      <w:r>
        <w:rPr>
          <w:lang w:val="en-GB"/>
        </w:rPr>
        <w:br/>
      </w:r>
    </w:p>
    <w:p w:rsidR="00777688" w:rsidRPr="00FE0981" w:rsidRDefault="00777688" w:rsidP="00A568B8">
      <w:pPr>
        <w:pStyle w:val="Heading1"/>
        <w:spacing w:before="120"/>
        <w:jc w:val="center"/>
        <w:rPr>
          <w:sz w:val="22"/>
          <w:szCs w:val="22"/>
        </w:rPr>
      </w:pPr>
      <w:r w:rsidRPr="00FE0981">
        <w:lastRenderedPageBreak/>
        <w:t>ANNEX V</w:t>
      </w:r>
      <w:r w:rsidR="00FE0981">
        <w:t xml:space="preserve"> –</w:t>
      </w:r>
      <w:r w:rsidRPr="00FE0981">
        <w:t xml:space="preserve"> FINANCIAL OFFER</w:t>
      </w:r>
      <w:bookmarkEnd w:id="5"/>
    </w:p>
    <w:p w:rsidR="00777688" w:rsidRPr="00882EC8" w:rsidRDefault="00777688" w:rsidP="00777688">
      <w:pPr>
        <w:jc w:val="center"/>
        <w:outlineLvl w:val="0"/>
        <w:rPr>
          <w:rFonts w:ascii="Arial" w:hAnsi="Arial" w:cs="Arial"/>
          <w:sz w:val="22"/>
          <w:lang w:val="en-GB"/>
        </w:rPr>
      </w:pP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sidRPr="00882EC8">
        <w:rPr>
          <w:rFonts w:ascii="Arial" w:hAnsi="Arial" w:cs="Arial"/>
          <w:sz w:val="22"/>
          <w:lang w:val="en-GB"/>
        </w:rPr>
        <w:t xml:space="preserve">Page No </w:t>
      </w:r>
      <w:r w:rsidRPr="00882EC8">
        <w:rPr>
          <w:rFonts w:ascii="Arial" w:hAnsi="Arial" w:cs="Arial"/>
          <w:b/>
          <w:sz w:val="22"/>
          <w:highlight w:val="lightGray"/>
          <w:lang w:val="en-GB"/>
        </w:rPr>
        <w:t>[</w:t>
      </w:r>
      <w:r w:rsidRPr="00882EC8">
        <w:rPr>
          <w:rFonts w:ascii="Arial" w:hAnsi="Arial" w:cs="Arial"/>
          <w:sz w:val="22"/>
          <w:highlight w:val="lightGray"/>
          <w:lang w:val="en-GB"/>
        </w:rPr>
        <w:t>…of…</w:t>
      </w:r>
      <w:r w:rsidRPr="00882EC8">
        <w:rPr>
          <w:rFonts w:ascii="Arial" w:hAnsi="Arial" w:cs="Arial"/>
          <w:b/>
          <w:sz w:val="22"/>
          <w:highlight w:val="lightGray"/>
          <w:lang w:val="en-GB"/>
        </w:rPr>
        <w:t>]</w:t>
      </w:r>
    </w:p>
    <w:p w:rsidR="00777688" w:rsidRPr="00882EC8" w:rsidRDefault="00777688" w:rsidP="00A568B8">
      <w:pPr>
        <w:jc w:val="both"/>
        <w:outlineLvl w:val="0"/>
        <w:rPr>
          <w:rFonts w:ascii="Arial" w:hAnsi="Arial" w:cs="Arial"/>
          <w:b/>
          <w:lang w:val="en-GB"/>
        </w:rPr>
      </w:pPr>
      <w:r w:rsidRPr="00882EC8">
        <w:rPr>
          <w:rFonts w:ascii="Arial" w:hAnsi="Arial" w:cs="Arial"/>
          <w:b/>
          <w:sz w:val="22"/>
          <w:lang w:val="en-GB"/>
        </w:rPr>
        <w:t xml:space="preserve">PUBLICATION REFERENCE: </w:t>
      </w:r>
      <w:r w:rsidR="00512EDA" w:rsidRPr="00512EDA">
        <w:rPr>
          <w:rFonts w:ascii="Arial" w:hAnsi="Arial" w:cs="Arial"/>
          <w:b/>
          <w:sz w:val="22"/>
          <w:lang w:val="en-GB"/>
        </w:rPr>
        <w:t>14.OP.OS.001</w:t>
      </w:r>
      <w:r>
        <w:rPr>
          <w:rFonts w:ascii="Arial" w:hAnsi="Arial" w:cs="Arial"/>
          <w:b/>
          <w:sz w:val="22"/>
          <w:lang w:val="en-GB"/>
        </w:rPr>
        <w:tab/>
      </w:r>
      <w:r>
        <w:rPr>
          <w:rFonts w:ascii="Arial" w:hAnsi="Arial" w:cs="Arial"/>
          <w:b/>
          <w:sz w:val="22"/>
          <w:lang w:val="en-GB"/>
        </w:rPr>
        <w:tab/>
      </w:r>
      <w:r w:rsidRPr="00882EC8">
        <w:rPr>
          <w:rFonts w:ascii="Arial" w:hAnsi="Arial" w:cs="Arial"/>
          <w:sz w:val="22"/>
          <w:lang w:val="en-GB"/>
        </w:rPr>
        <w:tab/>
      </w:r>
      <w:r w:rsidRPr="00882EC8">
        <w:rPr>
          <w:rFonts w:ascii="Arial" w:hAnsi="Arial" w:cs="Arial"/>
          <w:sz w:val="22"/>
          <w:lang w:val="en-GB"/>
        </w:rPr>
        <w:tab/>
      </w:r>
      <w:r w:rsidRPr="00882EC8">
        <w:rPr>
          <w:rFonts w:ascii="Arial" w:hAnsi="Arial" w:cs="Arial"/>
          <w:sz w:val="22"/>
          <w:lang w:val="en-GB"/>
        </w:rPr>
        <w:tab/>
      </w:r>
      <w:r w:rsidRPr="00882EC8">
        <w:rPr>
          <w:rFonts w:ascii="Arial" w:hAnsi="Arial" w:cs="Arial"/>
          <w:b/>
          <w:sz w:val="22"/>
          <w:lang w:val="en-GB"/>
        </w:rPr>
        <w:t xml:space="preserve">NAME OF </w:t>
      </w:r>
      <w:r w:rsidR="00990F0B">
        <w:rPr>
          <w:rFonts w:ascii="Arial" w:hAnsi="Arial" w:cs="Arial"/>
          <w:b/>
          <w:sz w:val="22"/>
          <w:lang w:val="en-GB"/>
        </w:rPr>
        <w:t>TENDERER</w:t>
      </w:r>
      <w:r w:rsidRPr="00882EC8">
        <w:rPr>
          <w:rFonts w:ascii="Arial" w:hAnsi="Arial" w:cs="Arial"/>
          <w:b/>
          <w:sz w:val="22"/>
          <w:lang w:val="en-GB"/>
        </w:rPr>
        <w:t>:</w:t>
      </w:r>
      <w:r w:rsidRPr="00882EC8">
        <w:rPr>
          <w:rFonts w:ascii="Arial" w:hAnsi="Arial" w:cs="Arial"/>
          <w:sz w:val="22"/>
          <w:lang w:val="en-GB"/>
        </w:rPr>
        <w:t xml:space="preserve"> </w:t>
      </w:r>
      <w:r w:rsidRPr="00882EC8">
        <w:rPr>
          <w:rFonts w:ascii="Arial" w:hAnsi="Arial" w:cs="Arial"/>
          <w:b/>
          <w:sz w:val="22"/>
          <w:lang w:val="en-GB"/>
        </w:rPr>
        <w:t>[</w:t>
      </w:r>
      <w:r w:rsidRPr="00882EC8">
        <w:rPr>
          <w:rFonts w:ascii="Arial" w:hAnsi="Arial" w:cs="Arial"/>
          <w:sz w:val="22"/>
          <w:highlight w:val="lightGray"/>
          <w:lang w:val="en-GB"/>
        </w:rPr>
        <w:t>……………………………</w:t>
      </w:r>
      <w:r w:rsidRPr="00882EC8">
        <w:rPr>
          <w:rFonts w:ascii="Arial" w:hAnsi="Arial" w:cs="Arial"/>
          <w:b/>
          <w:sz w:val="22"/>
          <w:lang w:val="en-GB"/>
        </w:rPr>
        <w:t>]</w:t>
      </w:r>
    </w:p>
    <w:p w:rsidR="00F539DF" w:rsidRPr="00EC6DF9" w:rsidRDefault="00EC6DF9" w:rsidP="00F539DF">
      <w:pPr>
        <w:spacing w:before="120"/>
        <w:jc w:val="both"/>
        <w:rPr>
          <w:rFonts w:ascii="Arial" w:hAnsi="Arial" w:cs="Arial"/>
          <w:b/>
          <w:bCs/>
          <w:kern w:val="32"/>
          <w:sz w:val="32"/>
          <w:szCs w:val="32"/>
        </w:rPr>
      </w:pPr>
      <w:r>
        <w:rPr>
          <w:rFonts w:ascii="Arial" w:hAnsi="Arial" w:cs="Arial"/>
          <w:b/>
          <w:bCs/>
          <w:kern w:val="32"/>
          <w:sz w:val="32"/>
          <w:szCs w:val="32"/>
        </w:rPr>
        <w:t>Financial E</w:t>
      </w:r>
      <w:r w:rsidR="00F539DF" w:rsidRPr="00EC6DF9">
        <w:rPr>
          <w:rFonts w:ascii="Arial" w:hAnsi="Arial" w:cs="Arial"/>
          <w:b/>
          <w:bCs/>
          <w:kern w:val="32"/>
          <w:sz w:val="32"/>
          <w:szCs w:val="32"/>
        </w:rPr>
        <w:t xml:space="preserve">valuation </w:t>
      </w:r>
    </w:p>
    <w:p w:rsidR="00F539DF" w:rsidRDefault="00F539DF" w:rsidP="00F539DF">
      <w:pPr>
        <w:pStyle w:val="ListParagraph"/>
        <w:spacing w:before="120"/>
        <w:ind w:left="567"/>
        <w:jc w:val="both"/>
        <w:rPr>
          <w:rFonts w:ascii="Arial" w:hAnsi="Arial" w:cs="Arial"/>
          <w:sz w:val="22"/>
          <w:szCs w:val="22"/>
        </w:rPr>
      </w:pPr>
      <w:r w:rsidRPr="00970DE2">
        <w:rPr>
          <w:rFonts w:ascii="Arial" w:hAnsi="Arial" w:cs="Arial"/>
          <w:sz w:val="22"/>
          <w:szCs w:val="22"/>
        </w:rPr>
        <w:t>The evaluation will be made on the basis of the price offered</w:t>
      </w:r>
      <w:r>
        <w:rPr>
          <w:rFonts w:ascii="Arial" w:hAnsi="Arial" w:cs="Arial"/>
          <w:sz w:val="22"/>
          <w:szCs w:val="22"/>
        </w:rPr>
        <w:t xml:space="preserve"> </w:t>
      </w:r>
      <w:r w:rsidRPr="00970DE2">
        <w:rPr>
          <w:rFonts w:ascii="Arial" w:hAnsi="Arial" w:cs="Arial"/>
          <w:sz w:val="22"/>
          <w:szCs w:val="22"/>
        </w:rPr>
        <w:t>in th</w:t>
      </w:r>
      <w:r>
        <w:rPr>
          <w:rFonts w:ascii="Arial" w:hAnsi="Arial" w:cs="Arial"/>
          <w:sz w:val="22"/>
          <w:szCs w:val="22"/>
        </w:rPr>
        <w:t>is</w:t>
      </w:r>
      <w:r w:rsidRPr="00970DE2">
        <w:rPr>
          <w:rFonts w:ascii="Arial" w:hAnsi="Arial" w:cs="Arial"/>
          <w:sz w:val="22"/>
          <w:szCs w:val="22"/>
        </w:rPr>
        <w:t xml:space="preserve"> financial offer </w:t>
      </w:r>
      <w:r>
        <w:rPr>
          <w:rFonts w:ascii="Arial" w:hAnsi="Arial" w:cs="Arial"/>
          <w:sz w:val="22"/>
          <w:szCs w:val="22"/>
        </w:rPr>
        <w:t>as follows:</w:t>
      </w:r>
    </w:p>
    <w:p w:rsidR="00F539DF" w:rsidRPr="00F539DF" w:rsidRDefault="00F539DF" w:rsidP="00F539DF">
      <w:pPr>
        <w:pStyle w:val="ListParagraph"/>
        <w:pBdr>
          <w:top w:val="single" w:sz="4" w:space="1" w:color="auto"/>
          <w:left w:val="single" w:sz="4" w:space="4" w:color="auto"/>
          <w:bottom w:val="single" w:sz="4" w:space="1" w:color="auto"/>
          <w:right w:val="single" w:sz="4" w:space="4" w:color="auto"/>
        </w:pBdr>
        <w:spacing w:before="120"/>
        <w:ind w:left="567"/>
        <w:jc w:val="both"/>
        <w:rPr>
          <w:rFonts w:ascii="Arial" w:hAnsi="Arial" w:cs="Arial"/>
          <w:b/>
          <w:sz w:val="22"/>
          <w:szCs w:val="22"/>
        </w:rPr>
      </w:pPr>
      <w:r w:rsidRPr="00F539DF">
        <w:rPr>
          <w:rFonts w:ascii="Arial" w:hAnsi="Arial" w:cs="Arial"/>
          <w:b/>
          <w:sz w:val="22"/>
          <w:szCs w:val="22"/>
        </w:rPr>
        <w:t>Evaluation price = M</w:t>
      </w:r>
      <w:r>
        <w:rPr>
          <w:rFonts w:ascii="Arial" w:hAnsi="Arial" w:cs="Arial"/>
          <w:b/>
          <w:sz w:val="22"/>
          <w:szCs w:val="22"/>
        </w:rPr>
        <w:t>obilization costs</w:t>
      </w:r>
      <w:r w:rsidR="00D856F3">
        <w:rPr>
          <w:rFonts w:ascii="Arial" w:hAnsi="Arial" w:cs="Arial"/>
          <w:b/>
          <w:sz w:val="22"/>
          <w:szCs w:val="22"/>
        </w:rPr>
        <w:t xml:space="preserve"> Basic Period</w:t>
      </w:r>
      <w:r>
        <w:rPr>
          <w:rFonts w:ascii="Arial" w:hAnsi="Arial" w:cs="Arial"/>
          <w:b/>
          <w:sz w:val="22"/>
          <w:szCs w:val="22"/>
        </w:rPr>
        <w:t xml:space="preserve"> +  </w:t>
      </w:r>
      <w:r w:rsidRPr="00F539DF">
        <w:rPr>
          <w:rFonts w:ascii="Arial" w:hAnsi="Arial" w:cs="Arial"/>
          <w:b/>
          <w:sz w:val="22"/>
          <w:szCs w:val="22"/>
        </w:rPr>
        <w:t xml:space="preserve">Provision of AGSR service </w:t>
      </w:r>
      <w:r>
        <w:rPr>
          <w:rFonts w:ascii="Arial" w:hAnsi="Arial" w:cs="Arial"/>
          <w:b/>
          <w:sz w:val="22"/>
          <w:szCs w:val="22"/>
        </w:rPr>
        <w:t>total</w:t>
      </w:r>
      <w:r w:rsidRPr="00F539DF">
        <w:rPr>
          <w:rFonts w:ascii="Arial" w:hAnsi="Arial" w:cs="Arial"/>
          <w:b/>
          <w:sz w:val="22"/>
          <w:szCs w:val="22"/>
        </w:rPr>
        <w:t xml:space="preserve"> price </w:t>
      </w:r>
      <w:r w:rsidR="00D856F3">
        <w:rPr>
          <w:rFonts w:ascii="Arial" w:hAnsi="Arial" w:cs="Arial"/>
          <w:b/>
          <w:sz w:val="22"/>
          <w:szCs w:val="22"/>
        </w:rPr>
        <w:t>Basic Period</w:t>
      </w:r>
      <w:r>
        <w:rPr>
          <w:rFonts w:ascii="Arial" w:hAnsi="Arial" w:cs="Arial"/>
          <w:b/>
          <w:sz w:val="22"/>
          <w:szCs w:val="22"/>
        </w:rPr>
        <w:t xml:space="preserve"> </w:t>
      </w:r>
      <w:r w:rsidRPr="00F539DF">
        <w:rPr>
          <w:rFonts w:ascii="Arial" w:hAnsi="Arial" w:cs="Arial"/>
          <w:b/>
          <w:sz w:val="22"/>
          <w:szCs w:val="22"/>
        </w:rPr>
        <w:t>+</w:t>
      </w:r>
      <w:r>
        <w:rPr>
          <w:rFonts w:ascii="Arial" w:hAnsi="Arial" w:cs="Arial"/>
          <w:b/>
          <w:sz w:val="22"/>
          <w:szCs w:val="22"/>
        </w:rPr>
        <w:t xml:space="preserve"> </w:t>
      </w:r>
      <w:r w:rsidRPr="00F539DF">
        <w:rPr>
          <w:rFonts w:ascii="Arial" w:hAnsi="Arial" w:cs="Arial"/>
          <w:b/>
          <w:sz w:val="22"/>
          <w:szCs w:val="22"/>
        </w:rPr>
        <w:t xml:space="preserve">Provision of AGSR service total price </w:t>
      </w:r>
      <w:r w:rsidR="00D856F3">
        <w:rPr>
          <w:rFonts w:ascii="Arial" w:hAnsi="Arial" w:cs="Arial"/>
          <w:b/>
          <w:sz w:val="22"/>
          <w:szCs w:val="22"/>
        </w:rPr>
        <w:t>Option year I</w:t>
      </w:r>
      <w:r w:rsidRPr="00F539DF">
        <w:rPr>
          <w:rFonts w:ascii="Arial" w:hAnsi="Arial" w:cs="Arial"/>
          <w:b/>
          <w:sz w:val="22"/>
          <w:szCs w:val="22"/>
        </w:rPr>
        <w:t xml:space="preserve"> +</w:t>
      </w:r>
      <w:r w:rsidRPr="00F539DF">
        <w:t xml:space="preserve"> </w:t>
      </w:r>
      <w:r w:rsidRPr="00F539DF">
        <w:rPr>
          <w:rFonts w:ascii="Arial" w:hAnsi="Arial" w:cs="Arial"/>
          <w:b/>
          <w:sz w:val="22"/>
          <w:szCs w:val="22"/>
        </w:rPr>
        <w:t xml:space="preserve">Provision of AGSR service total price </w:t>
      </w:r>
      <w:r w:rsidR="00D856F3">
        <w:rPr>
          <w:rFonts w:ascii="Arial" w:hAnsi="Arial" w:cs="Arial"/>
          <w:b/>
          <w:sz w:val="22"/>
          <w:szCs w:val="22"/>
        </w:rPr>
        <w:t xml:space="preserve">Option </w:t>
      </w:r>
      <w:r w:rsidRPr="00F539DF">
        <w:rPr>
          <w:rFonts w:ascii="Arial" w:hAnsi="Arial" w:cs="Arial"/>
          <w:b/>
          <w:sz w:val="22"/>
          <w:szCs w:val="22"/>
        </w:rPr>
        <w:t xml:space="preserve">year </w:t>
      </w:r>
      <w:r w:rsidR="00D856F3">
        <w:rPr>
          <w:rFonts w:ascii="Arial" w:hAnsi="Arial" w:cs="Arial"/>
          <w:b/>
          <w:sz w:val="22"/>
          <w:szCs w:val="22"/>
        </w:rPr>
        <w:t>II</w:t>
      </w:r>
      <w:r w:rsidRPr="00F539DF">
        <w:rPr>
          <w:rFonts w:ascii="Arial" w:hAnsi="Arial" w:cs="Arial"/>
          <w:b/>
          <w:sz w:val="22"/>
          <w:szCs w:val="22"/>
        </w:rPr>
        <w:t xml:space="preserve"> +</w:t>
      </w:r>
      <w:r w:rsidR="00A568B8">
        <w:rPr>
          <w:rFonts w:ascii="Arial" w:hAnsi="Arial" w:cs="Arial"/>
          <w:b/>
          <w:sz w:val="22"/>
          <w:szCs w:val="22"/>
        </w:rPr>
        <w:t xml:space="preserve"> D</w:t>
      </w:r>
      <w:r>
        <w:rPr>
          <w:rFonts w:ascii="Arial" w:hAnsi="Arial" w:cs="Arial"/>
          <w:b/>
          <w:sz w:val="22"/>
          <w:szCs w:val="22"/>
        </w:rPr>
        <w:t xml:space="preserve">emobilization costs of </w:t>
      </w:r>
      <w:r w:rsidR="00D856F3">
        <w:rPr>
          <w:rFonts w:ascii="Arial" w:hAnsi="Arial" w:cs="Arial"/>
          <w:b/>
          <w:sz w:val="22"/>
          <w:szCs w:val="22"/>
        </w:rPr>
        <w:t>Option Y</w:t>
      </w:r>
      <w:r>
        <w:rPr>
          <w:rFonts w:ascii="Arial" w:hAnsi="Arial" w:cs="Arial"/>
          <w:b/>
          <w:sz w:val="22"/>
          <w:szCs w:val="22"/>
        </w:rPr>
        <w:t xml:space="preserve">ear </w:t>
      </w:r>
      <w:r w:rsidR="00D856F3">
        <w:rPr>
          <w:rFonts w:ascii="Arial" w:hAnsi="Arial" w:cs="Arial"/>
          <w:b/>
          <w:sz w:val="22"/>
          <w:szCs w:val="22"/>
        </w:rPr>
        <w:t>II</w:t>
      </w:r>
    </w:p>
    <w:p w:rsidR="00F539DF" w:rsidRDefault="00A568B8" w:rsidP="00D856F3">
      <w:pPr>
        <w:pStyle w:val="BodyText"/>
        <w:spacing w:before="240" w:after="240"/>
        <w:jc w:val="both"/>
        <w:rPr>
          <w:rStyle w:val="bodytext1"/>
          <w:rFonts w:ascii="Arial" w:hAnsi="Arial" w:cs="Arial"/>
          <w:sz w:val="22"/>
          <w:szCs w:val="22"/>
        </w:rPr>
      </w:pPr>
      <w:r>
        <w:rPr>
          <w:rStyle w:val="bodytext1"/>
          <w:rFonts w:ascii="Arial" w:hAnsi="Arial" w:cs="Arial"/>
          <w:sz w:val="22"/>
          <w:szCs w:val="22"/>
        </w:rPr>
        <w:t>INFORMATION TO BIDERS:</w:t>
      </w:r>
    </w:p>
    <w:p w:rsidR="00F539DF" w:rsidRPr="008C5079" w:rsidRDefault="00F539DF" w:rsidP="00F539DF">
      <w:pPr>
        <w:pStyle w:val="BodyText"/>
        <w:numPr>
          <w:ilvl w:val="0"/>
          <w:numId w:val="68"/>
        </w:numPr>
        <w:ind w:left="709" w:hanging="142"/>
        <w:jc w:val="both"/>
        <w:rPr>
          <w:rStyle w:val="bodytext1"/>
          <w:rFonts w:ascii="Arial" w:hAnsi="Arial" w:cs="Arial"/>
          <w:sz w:val="22"/>
          <w:szCs w:val="22"/>
        </w:rPr>
      </w:pPr>
      <w:r w:rsidRPr="008C5079">
        <w:rPr>
          <w:rStyle w:val="bodytext1"/>
          <w:rFonts w:ascii="Arial" w:hAnsi="Arial" w:cs="Arial"/>
          <w:sz w:val="22"/>
          <w:szCs w:val="22"/>
        </w:rPr>
        <w:t>Any tenderer submitting a financial proposal exceeding the maximum budget mentioned in the Instructions to tenderers will be rejected.</w:t>
      </w:r>
    </w:p>
    <w:p w:rsidR="00F539DF" w:rsidRPr="008C5079" w:rsidRDefault="00F539DF" w:rsidP="00F539DF">
      <w:pPr>
        <w:pStyle w:val="BodyText"/>
        <w:numPr>
          <w:ilvl w:val="0"/>
          <w:numId w:val="38"/>
        </w:numPr>
        <w:tabs>
          <w:tab w:val="clear" w:pos="1259"/>
          <w:tab w:val="num" w:pos="720"/>
        </w:tabs>
        <w:ind w:left="720" w:hanging="180"/>
        <w:jc w:val="both"/>
        <w:rPr>
          <w:rStyle w:val="bodytext1"/>
          <w:rFonts w:ascii="Arial" w:hAnsi="Arial" w:cs="Arial"/>
          <w:sz w:val="22"/>
          <w:szCs w:val="22"/>
        </w:rPr>
      </w:pPr>
      <w:r w:rsidRPr="008C5079">
        <w:rPr>
          <w:rStyle w:val="bodytext1"/>
          <w:rFonts w:ascii="Arial" w:hAnsi="Arial" w:cs="Arial"/>
          <w:sz w:val="22"/>
          <w:szCs w:val="22"/>
        </w:rPr>
        <w:t xml:space="preserve">Prices must be quoted in </w:t>
      </w:r>
      <w:r w:rsidRPr="008C5079">
        <w:rPr>
          <w:rStyle w:val="bodytext1"/>
          <w:rFonts w:ascii="Arial" w:hAnsi="Arial" w:cs="Arial"/>
          <w:b/>
          <w:sz w:val="22"/>
          <w:szCs w:val="22"/>
        </w:rPr>
        <w:t>EURO</w:t>
      </w:r>
      <w:r w:rsidRPr="008C5079">
        <w:rPr>
          <w:rStyle w:val="bodytext1"/>
          <w:rFonts w:ascii="Arial" w:hAnsi="Arial" w:cs="Arial"/>
          <w:sz w:val="22"/>
          <w:szCs w:val="22"/>
        </w:rPr>
        <w:t xml:space="preserve"> and include all expenses necessary to perform the contract.</w:t>
      </w:r>
    </w:p>
    <w:p w:rsidR="00D856F3" w:rsidRPr="00D856F3" w:rsidRDefault="00F539DF" w:rsidP="00D856F3">
      <w:pPr>
        <w:pStyle w:val="BodyText"/>
        <w:numPr>
          <w:ilvl w:val="0"/>
          <w:numId w:val="38"/>
        </w:numPr>
        <w:tabs>
          <w:tab w:val="clear" w:pos="1259"/>
          <w:tab w:val="num" w:pos="720"/>
        </w:tabs>
        <w:ind w:left="720" w:hanging="180"/>
        <w:jc w:val="both"/>
        <w:rPr>
          <w:rStyle w:val="bodytext1"/>
          <w:rFonts w:ascii="Arial" w:hAnsi="Arial" w:cs="Arial"/>
          <w:sz w:val="22"/>
          <w:lang w:val="en-GB"/>
        </w:rPr>
      </w:pPr>
      <w:r w:rsidRPr="00D856F3">
        <w:rPr>
          <w:rStyle w:val="bodytext1"/>
          <w:rFonts w:ascii="Arial" w:hAnsi="Arial" w:cs="Arial"/>
          <w:sz w:val="22"/>
          <w:szCs w:val="22"/>
        </w:rPr>
        <w:t xml:space="preserve">The price quoted is fixed and is subject to </w:t>
      </w:r>
      <w:r w:rsidRPr="00D856F3">
        <w:rPr>
          <w:rStyle w:val="bodytext1"/>
          <w:rFonts w:ascii="Arial" w:hAnsi="Arial" w:cs="Arial"/>
          <w:b/>
          <w:sz w:val="22"/>
          <w:szCs w:val="22"/>
        </w:rPr>
        <w:t xml:space="preserve">NO revision </w:t>
      </w:r>
      <w:r w:rsidRPr="00D856F3">
        <w:rPr>
          <w:rStyle w:val="bodytext1"/>
          <w:rFonts w:ascii="Arial" w:hAnsi="Arial" w:cs="Arial"/>
          <w:sz w:val="22"/>
          <w:szCs w:val="22"/>
        </w:rPr>
        <w:t>for the first three years of the contract (1 basic + 2 option years if exercised).</w:t>
      </w:r>
    </w:p>
    <w:p w:rsidR="00D856F3" w:rsidRDefault="00F539DF" w:rsidP="00D856F3">
      <w:pPr>
        <w:pStyle w:val="BodyText"/>
        <w:numPr>
          <w:ilvl w:val="0"/>
          <w:numId w:val="38"/>
        </w:numPr>
        <w:tabs>
          <w:tab w:val="clear" w:pos="1259"/>
          <w:tab w:val="num" w:pos="720"/>
        </w:tabs>
        <w:ind w:left="720" w:hanging="180"/>
        <w:jc w:val="both"/>
        <w:rPr>
          <w:rFonts w:ascii="Arial" w:hAnsi="Arial" w:cs="Arial"/>
          <w:sz w:val="22"/>
          <w:lang w:val="en-GB"/>
        </w:rPr>
      </w:pPr>
      <w:r w:rsidRPr="00D856F3">
        <w:rPr>
          <w:rStyle w:val="bodytext1"/>
          <w:rFonts w:ascii="Arial" w:hAnsi="Arial" w:cs="Arial"/>
          <w:sz w:val="22"/>
          <w:szCs w:val="22"/>
        </w:rPr>
        <w:t>Prices must be quoted free of all duties, taxes and other charges (including VAT) as the Contracting Authority is exempt from such charges.</w:t>
      </w:r>
      <w:r w:rsidR="00D856F3" w:rsidRPr="00D856F3">
        <w:rPr>
          <w:rFonts w:ascii="Arial" w:hAnsi="Arial" w:cs="Arial"/>
          <w:sz w:val="22"/>
          <w:lang w:val="en-GB"/>
        </w:rPr>
        <w:t xml:space="preserve"> </w:t>
      </w: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tbl>
      <w:tblPr>
        <w:tblStyle w:val="LightShading-Accent1"/>
        <w:tblpPr w:leftFromText="141" w:rightFromText="141" w:vertAnchor="page" w:horzAnchor="page" w:tblpX="3043" w:tblpY="5011"/>
        <w:tblW w:w="0" w:type="auto"/>
        <w:tblLook w:val="04A0" w:firstRow="1" w:lastRow="0" w:firstColumn="1" w:lastColumn="0" w:noHBand="0" w:noVBand="1"/>
      </w:tblPr>
      <w:tblGrid>
        <w:gridCol w:w="7054"/>
        <w:gridCol w:w="2346"/>
      </w:tblGrid>
      <w:tr w:rsidR="00D856F3" w:rsidTr="00D856F3">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054" w:type="dxa"/>
            <w:vAlign w:val="center"/>
          </w:tcPr>
          <w:p w:rsidR="00D856F3" w:rsidRDefault="00D856F3" w:rsidP="005C29DA">
            <w:pPr>
              <w:pStyle w:val="BodyText"/>
              <w:rPr>
                <w:rStyle w:val="bodytext1"/>
                <w:rFonts w:ascii="Arial" w:hAnsi="Arial" w:cs="Arial"/>
                <w:sz w:val="22"/>
                <w:szCs w:val="22"/>
              </w:rPr>
            </w:pPr>
          </w:p>
        </w:tc>
        <w:tc>
          <w:tcPr>
            <w:tcW w:w="2346" w:type="dxa"/>
          </w:tcPr>
          <w:p w:rsidR="00D856F3" w:rsidRDefault="00D856F3" w:rsidP="005C29DA">
            <w:pPr>
              <w:pStyle w:val="BodyText"/>
              <w:jc w:val="both"/>
              <w:cnfStyle w:val="100000000000" w:firstRow="1" w:lastRow="0" w:firstColumn="0" w:lastColumn="0" w:oddVBand="0" w:evenVBand="0" w:oddHBand="0" w:evenHBand="0" w:firstRowFirstColumn="0" w:firstRowLastColumn="0" w:lastRowFirstColumn="0" w:lastRowLastColumn="0"/>
              <w:rPr>
                <w:rStyle w:val="bodytext1"/>
                <w:rFonts w:ascii="Arial" w:hAnsi="Arial" w:cs="Arial"/>
                <w:sz w:val="22"/>
                <w:szCs w:val="22"/>
              </w:rPr>
            </w:pPr>
          </w:p>
        </w:tc>
      </w:tr>
      <w:tr w:rsidR="00D856F3" w:rsidTr="00D856F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54" w:type="dxa"/>
            <w:vAlign w:val="center"/>
          </w:tcPr>
          <w:p w:rsidR="00D856F3" w:rsidRDefault="00D856F3" w:rsidP="005C29DA">
            <w:pPr>
              <w:pStyle w:val="BodyText"/>
              <w:rPr>
                <w:rStyle w:val="bodytext1"/>
                <w:rFonts w:ascii="Arial" w:hAnsi="Arial" w:cs="Arial"/>
                <w:sz w:val="22"/>
                <w:szCs w:val="22"/>
              </w:rPr>
            </w:pPr>
            <w:r>
              <w:rPr>
                <w:rStyle w:val="bodytext1"/>
                <w:rFonts w:ascii="Arial" w:hAnsi="Arial" w:cs="Arial"/>
                <w:sz w:val="22"/>
                <w:szCs w:val="22"/>
              </w:rPr>
              <w:t>Mobilization costs  for Basic Period (A Table)</w:t>
            </w:r>
          </w:p>
        </w:tc>
        <w:tc>
          <w:tcPr>
            <w:tcW w:w="2346" w:type="dxa"/>
          </w:tcPr>
          <w:p w:rsidR="00D856F3" w:rsidRDefault="00D856F3" w:rsidP="005C29DA">
            <w:pPr>
              <w:pStyle w:val="BodyText"/>
              <w:jc w:val="both"/>
              <w:cnfStyle w:val="000000100000" w:firstRow="0" w:lastRow="0" w:firstColumn="0" w:lastColumn="0" w:oddVBand="0" w:evenVBand="0" w:oddHBand="1" w:evenHBand="0" w:firstRowFirstColumn="0" w:firstRowLastColumn="0" w:lastRowFirstColumn="0" w:lastRowLastColumn="0"/>
              <w:rPr>
                <w:rStyle w:val="bodytext1"/>
                <w:rFonts w:ascii="Arial" w:hAnsi="Arial" w:cs="Arial"/>
                <w:sz w:val="22"/>
                <w:szCs w:val="22"/>
              </w:rPr>
            </w:pPr>
          </w:p>
        </w:tc>
      </w:tr>
      <w:tr w:rsidR="00D856F3" w:rsidTr="00D856F3">
        <w:trPr>
          <w:trHeight w:val="425"/>
        </w:trPr>
        <w:tc>
          <w:tcPr>
            <w:cnfStyle w:val="001000000000" w:firstRow="0" w:lastRow="0" w:firstColumn="1" w:lastColumn="0" w:oddVBand="0" w:evenVBand="0" w:oddHBand="0" w:evenHBand="0" w:firstRowFirstColumn="0" w:firstRowLastColumn="0" w:lastRowFirstColumn="0" w:lastRowLastColumn="0"/>
            <w:tcW w:w="7054" w:type="dxa"/>
            <w:vAlign w:val="center"/>
          </w:tcPr>
          <w:p w:rsidR="00D856F3" w:rsidRPr="00A568B8" w:rsidRDefault="00D856F3" w:rsidP="00D856F3">
            <w:pPr>
              <w:pStyle w:val="BodyText"/>
              <w:rPr>
                <w:rStyle w:val="bodytext1"/>
                <w:rFonts w:ascii="Arial" w:hAnsi="Arial" w:cs="Arial"/>
                <w:sz w:val="22"/>
                <w:szCs w:val="22"/>
              </w:rPr>
            </w:pPr>
            <w:r w:rsidRPr="00A568B8">
              <w:rPr>
                <w:rStyle w:val="bodytext1"/>
                <w:rFonts w:ascii="Arial" w:hAnsi="Arial" w:cs="Arial"/>
                <w:sz w:val="22"/>
                <w:szCs w:val="22"/>
              </w:rPr>
              <w:t xml:space="preserve">Provision of AGSR service total price </w:t>
            </w:r>
            <w:r>
              <w:rPr>
                <w:rStyle w:val="bodytext1"/>
                <w:rFonts w:ascii="Arial" w:hAnsi="Arial" w:cs="Arial"/>
                <w:sz w:val="22"/>
                <w:szCs w:val="22"/>
              </w:rPr>
              <w:t>for Basic Period (A Table)</w:t>
            </w:r>
          </w:p>
        </w:tc>
        <w:tc>
          <w:tcPr>
            <w:tcW w:w="2346" w:type="dxa"/>
          </w:tcPr>
          <w:p w:rsidR="00D856F3" w:rsidRDefault="00D856F3" w:rsidP="005C29DA">
            <w:pPr>
              <w:pStyle w:val="BodyText"/>
              <w:jc w:val="both"/>
              <w:cnfStyle w:val="000000000000" w:firstRow="0" w:lastRow="0" w:firstColumn="0" w:lastColumn="0" w:oddVBand="0" w:evenVBand="0" w:oddHBand="0" w:evenHBand="0" w:firstRowFirstColumn="0" w:firstRowLastColumn="0" w:lastRowFirstColumn="0" w:lastRowLastColumn="0"/>
              <w:rPr>
                <w:rStyle w:val="bodytext1"/>
                <w:rFonts w:ascii="Arial" w:hAnsi="Arial" w:cs="Arial"/>
                <w:sz w:val="22"/>
                <w:szCs w:val="22"/>
              </w:rPr>
            </w:pPr>
          </w:p>
        </w:tc>
      </w:tr>
      <w:tr w:rsidR="00D856F3" w:rsidTr="00D856F3">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7054" w:type="dxa"/>
            <w:vAlign w:val="center"/>
          </w:tcPr>
          <w:p w:rsidR="00D856F3" w:rsidRDefault="00D856F3" w:rsidP="00D856F3">
            <w:pPr>
              <w:pStyle w:val="BodyText"/>
              <w:rPr>
                <w:rStyle w:val="bodytext1"/>
                <w:rFonts w:ascii="Arial" w:hAnsi="Arial" w:cs="Arial"/>
                <w:sz w:val="22"/>
                <w:szCs w:val="22"/>
              </w:rPr>
            </w:pPr>
            <w:r w:rsidRPr="00A568B8">
              <w:rPr>
                <w:rStyle w:val="bodytext1"/>
                <w:rFonts w:ascii="Arial" w:hAnsi="Arial" w:cs="Arial"/>
                <w:sz w:val="22"/>
                <w:szCs w:val="22"/>
              </w:rPr>
              <w:t>Provision of</w:t>
            </w:r>
            <w:r>
              <w:rPr>
                <w:rStyle w:val="bodytext1"/>
                <w:rFonts w:ascii="Arial" w:hAnsi="Arial" w:cs="Arial"/>
                <w:sz w:val="22"/>
                <w:szCs w:val="22"/>
              </w:rPr>
              <w:t xml:space="preserve"> AGSR service total price for Option Year I (B Table)</w:t>
            </w:r>
          </w:p>
        </w:tc>
        <w:tc>
          <w:tcPr>
            <w:tcW w:w="2346" w:type="dxa"/>
          </w:tcPr>
          <w:p w:rsidR="00D856F3" w:rsidRDefault="00D856F3" w:rsidP="005C29DA">
            <w:pPr>
              <w:pStyle w:val="BodyText"/>
              <w:jc w:val="both"/>
              <w:cnfStyle w:val="000000100000" w:firstRow="0" w:lastRow="0" w:firstColumn="0" w:lastColumn="0" w:oddVBand="0" w:evenVBand="0" w:oddHBand="1" w:evenHBand="0" w:firstRowFirstColumn="0" w:firstRowLastColumn="0" w:lastRowFirstColumn="0" w:lastRowLastColumn="0"/>
              <w:rPr>
                <w:rStyle w:val="bodytext1"/>
                <w:rFonts w:ascii="Arial" w:hAnsi="Arial" w:cs="Arial"/>
                <w:sz w:val="22"/>
                <w:szCs w:val="22"/>
              </w:rPr>
            </w:pPr>
          </w:p>
        </w:tc>
      </w:tr>
      <w:tr w:rsidR="00D856F3" w:rsidTr="00D856F3">
        <w:trPr>
          <w:trHeight w:val="429"/>
        </w:trPr>
        <w:tc>
          <w:tcPr>
            <w:cnfStyle w:val="001000000000" w:firstRow="0" w:lastRow="0" w:firstColumn="1" w:lastColumn="0" w:oddVBand="0" w:evenVBand="0" w:oddHBand="0" w:evenHBand="0" w:firstRowFirstColumn="0" w:firstRowLastColumn="0" w:lastRowFirstColumn="0" w:lastRowLastColumn="0"/>
            <w:tcW w:w="7054" w:type="dxa"/>
            <w:vAlign w:val="center"/>
          </w:tcPr>
          <w:p w:rsidR="00D856F3" w:rsidRPr="00A568B8" w:rsidRDefault="00D856F3" w:rsidP="00D856F3">
            <w:pPr>
              <w:pStyle w:val="BodyText"/>
              <w:rPr>
                <w:rStyle w:val="bodytext1"/>
                <w:rFonts w:ascii="Arial" w:hAnsi="Arial" w:cs="Arial"/>
                <w:sz w:val="22"/>
                <w:szCs w:val="22"/>
              </w:rPr>
            </w:pPr>
            <w:r w:rsidRPr="00A568B8">
              <w:rPr>
                <w:rStyle w:val="bodytext1"/>
                <w:rFonts w:ascii="Arial" w:hAnsi="Arial" w:cs="Arial"/>
                <w:sz w:val="22"/>
                <w:szCs w:val="22"/>
              </w:rPr>
              <w:t>Provision of</w:t>
            </w:r>
            <w:r>
              <w:rPr>
                <w:rStyle w:val="bodytext1"/>
                <w:rFonts w:ascii="Arial" w:hAnsi="Arial" w:cs="Arial"/>
                <w:sz w:val="22"/>
                <w:szCs w:val="22"/>
              </w:rPr>
              <w:t xml:space="preserve"> AGSR service total price for Option Year II (C Table)</w:t>
            </w:r>
          </w:p>
        </w:tc>
        <w:tc>
          <w:tcPr>
            <w:tcW w:w="2346" w:type="dxa"/>
          </w:tcPr>
          <w:p w:rsidR="00D856F3" w:rsidRDefault="00D856F3" w:rsidP="005C29DA">
            <w:pPr>
              <w:pStyle w:val="BodyText"/>
              <w:jc w:val="both"/>
              <w:cnfStyle w:val="000000000000" w:firstRow="0" w:lastRow="0" w:firstColumn="0" w:lastColumn="0" w:oddVBand="0" w:evenVBand="0" w:oddHBand="0" w:evenHBand="0" w:firstRowFirstColumn="0" w:firstRowLastColumn="0" w:lastRowFirstColumn="0" w:lastRowLastColumn="0"/>
              <w:rPr>
                <w:rStyle w:val="bodytext1"/>
                <w:rFonts w:ascii="Arial" w:hAnsi="Arial" w:cs="Arial"/>
                <w:sz w:val="22"/>
                <w:szCs w:val="22"/>
              </w:rPr>
            </w:pPr>
          </w:p>
        </w:tc>
      </w:tr>
      <w:tr w:rsidR="00D856F3" w:rsidTr="00D856F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7054" w:type="dxa"/>
            <w:vAlign w:val="center"/>
          </w:tcPr>
          <w:p w:rsidR="00D856F3" w:rsidRPr="00A568B8" w:rsidRDefault="00D856F3" w:rsidP="00D856F3">
            <w:pPr>
              <w:pStyle w:val="BodyText"/>
              <w:rPr>
                <w:rStyle w:val="bodytext1"/>
                <w:rFonts w:ascii="Arial" w:hAnsi="Arial" w:cs="Arial"/>
                <w:sz w:val="22"/>
                <w:szCs w:val="22"/>
              </w:rPr>
            </w:pPr>
            <w:r>
              <w:rPr>
                <w:rStyle w:val="bodytext1"/>
                <w:rFonts w:ascii="Arial" w:hAnsi="Arial" w:cs="Arial"/>
                <w:sz w:val="22"/>
                <w:szCs w:val="22"/>
              </w:rPr>
              <w:t>Demobilization costs Option Year II (C Table)</w:t>
            </w:r>
          </w:p>
        </w:tc>
        <w:tc>
          <w:tcPr>
            <w:tcW w:w="2346" w:type="dxa"/>
          </w:tcPr>
          <w:p w:rsidR="00D856F3" w:rsidRDefault="00D856F3" w:rsidP="005C29DA">
            <w:pPr>
              <w:pStyle w:val="BodyText"/>
              <w:jc w:val="both"/>
              <w:cnfStyle w:val="000000100000" w:firstRow="0" w:lastRow="0" w:firstColumn="0" w:lastColumn="0" w:oddVBand="0" w:evenVBand="0" w:oddHBand="1" w:evenHBand="0" w:firstRowFirstColumn="0" w:firstRowLastColumn="0" w:lastRowFirstColumn="0" w:lastRowLastColumn="0"/>
              <w:rPr>
                <w:rStyle w:val="bodytext1"/>
                <w:rFonts w:ascii="Arial" w:hAnsi="Arial" w:cs="Arial"/>
                <w:sz w:val="22"/>
                <w:szCs w:val="22"/>
              </w:rPr>
            </w:pPr>
          </w:p>
        </w:tc>
      </w:tr>
      <w:tr w:rsidR="00D856F3" w:rsidTr="00D856F3">
        <w:trPr>
          <w:trHeight w:val="853"/>
        </w:trPr>
        <w:tc>
          <w:tcPr>
            <w:cnfStyle w:val="001000000000" w:firstRow="0" w:lastRow="0" w:firstColumn="1" w:lastColumn="0" w:oddVBand="0" w:evenVBand="0" w:oddHBand="0" w:evenHBand="0" w:firstRowFirstColumn="0" w:firstRowLastColumn="0" w:lastRowFirstColumn="0" w:lastRowLastColumn="0"/>
            <w:tcW w:w="7054" w:type="dxa"/>
            <w:vAlign w:val="center"/>
          </w:tcPr>
          <w:p w:rsidR="00D856F3" w:rsidRPr="00A568B8" w:rsidRDefault="00D856F3" w:rsidP="005C29DA">
            <w:pPr>
              <w:pStyle w:val="BodyText"/>
              <w:rPr>
                <w:rStyle w:val="bodytext1"/>
                <w:rFonts w:ascii="Arial" w:hAnsi="Arial" w:cs="Arial"/>
                <w:sz w:val="22"/>
                <w:szCs w:val="22"/>
              </w:rPr>
            </w:pPr>
            <w:r>
              <w:rPr>
                <w:rStyle w:val="bodytext1"/>
                <w:rFonts w:ascii="Arial" w:hAnsi="Arial" w:cs="Arial"/>
                <w:sz w:val="22"/>
                <w:szCs w:val="22"/>
              </w:rPr>
              <w:t>FINANCIAL EVALUATION PRICE</w:t>
            </w:r>
          </w:p>
        </w:tc>
        <w:tc>
          <w:tcPr>
            <w:tcW w:w="2346" w:type="dxa"/>
          </w:tcPr>
          <w:p w:rsidR="00D856F3" w:rsidRDefault="00D856F3" w:rsidP="005C29DA">
            <w:pPr>
              <w:pStyle w:val="BodyText"/>
              <w:jc w:val="both"/>
              <w:cnfStyle w:val="000000000000" w:firstRow="0" w:lastRow="0" w:firstColumn="0" w:lastColumn="0" w:oddVBand="0" w:evenVBand="0" w:oddHBand="0" w:evenHBand="0" w:firstRowFirstColumn="0" w:firstRowLastColumn="0" w:lastRowFirstColumn="0" w:lastRowLastColumn="0"/>
              <w:rPr>
                <w:rStyle w:val="bodytext1"/>
                <w:rFonts w:ascii="Arial" w:hAnsi="Arial" w:cs="Arial"/>
                <w:sz w:val="22"/>
                <w:szCs w:val="22"/>
              </w:rPr>
            </w:pPr>
          </w:p>
        </w:tc>
      </w:tr>
    </w:tbl>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Default="00D856F3" w:rsidP="00D856F3">
      <w:pPr>
        <w:pStyle w:val="BodyText"/>
        <w:jc w:val="both"/>
        <w:rPr>
          <w:rFonts w:ascii="Arial" w:hAnsi="Arial" w:cs="Arial"/>
          <w:sz w:val="22"/>
          <w:lang w:val="en-GB"/>
        </w:rPr>
      </w:pPr>
    </w:p>
    <w:p w:rsidR="00D856F3" w:rsidRPr="00D856F3" w:rsidRDefault="00D856F3" w:rsidP="00D856F3">
      <w:pPr>
        <w:pStyle w:val="BodyText"/>
        <w:jc w:val="both"/>
        <w:rPr>
          <w:rFonts w:ascii="Arial" w:hAnsi="Arial" w:cs="Arial"/>
          <w:sz w:val="22"/>
          <w:lang w:val="en-GB"/>
        </w:rPr>
      </w:pPr>
    </w:p>
    <w:p w:rsidR="00D856F3" w:rsidRDefault="00D856F3" w:rsidP="00D856F3">
      <w:pPr>
        <w:jc w:val="both"/>
        <w:rPr>
          <w:rFonts w:ascii="Arial" w:hAnsi="Arial" w:cs="Arial"/>
          <w:sz w:val="22"/>
          <w:lang w:val="en-GB"/>
        </w:rPr>
      </w:pPr>
    </w:p>
    <w:p w:rsidR="00D856F3" w:rsidRPr="00873DD9" w:rsidRDefault="00D856F3" w:rsidP="00D856F3">
      <w:pPr>
        <w:jc w:val="both"/>
        <w:rPr>
          <w:rFonts w:ascii="Arial" w:hAnsi="Arial" w:cs="Arial"/>
          <w:sz w:val="22"/>
          <w:lang w:val="en-GB"/>
        </w:rPr>
      </w:pPr>
      <w:r w:rsidRPr="00873DD9">
        <w:rPr>
          <w:rFonts w:ascii="Arial" w:hAnsi="Arial" w:cs="Arial"/>
          <w:sz w:val="22"/>
          <w:lang w:val="en-GB"/>
        </w:rPr>
        <w:t>Done at:[</w:t>
      </w:r>
      <w:r w:rsidRPr="00873DD9">
        <w:rPr>
          <w:rFonts w:ascii="Arial" w:hAnsi="Arial" w:cs="Arial"/>
          <w:sz w:val="22"/>
          <w:highlight w:val="lightGray"/>
          <w:lang w:val="en-GB"/>
        </w:rPr>
        <w:t>………………………</w:t>
      </w:r>
      <w:r w:rsidRPr="00873DD9">
        <w:rPr>
          <w:rFonts w:ascii="Arial" w:hAnsi="Arial" w:cs="Arial"/>
          <w:sz w:val="22"/>
          <w:lang w:val="en-GB"/>
        </w:rPr>
        <w:t xml:space="preserve">], </w:t>
      </w:r>
      <w:r w:rsidRPr="00873DD9">
        <w:rPr>
          <w:rFonts w:ascii="Arial" w:hAnsi="Arial" w:cs="Arial"/>
          <w:b/>
          <w:sz w:val="22"/>
          <w:lang w:val="en-GB"/>
        </w:rPr>
        <w:t>[</w:t>
      </w:r>
      <w:r w:rsidRPr="00873DD9">
        <w:rPr>
          <w:rFonts w:ascii="Arial" w:hAnsi="Arial" w:cs="Arial"/>
          <w:sz w:val="22"/>
          <w:highlight w:val="lightGray"/>
          <w:lang w:val="en-GB"/>
        </w:rPr>
        <w:t>../../.</w:t>
      </w:r>
      <w:r w:rsidRPr="00873DD9">
        <w:rPr>
          <w:rFonts w:ascii="Arial" w:hAnsi="Arial" w:cs="Arial"/>
          <w:sz w:val="22"/>
          <w:lang w:val="en-GB"/>
        </w:rPr>
        <w:t>.</w:t>
      </w:r>
      <w:r w:rsidRPr="00873DD9">
        <w:rPr>
          <w:rFonts w:ascii="Arial" w:hAnsi="Arial" w:cs="Arial"/>
          <w:b/>
          <w:sz w:val="22"/>
          <w:lang w:val="en-GB"/>
        </w:rPr>
        <w:t>]</w:t>
      </w:r>
      <w:r w:rsidRPr="00873DD9">
        <w:rPr>
          <w:rFonts w:ascii="Arial" w:hAnsi="Arial" w:cs="Arial"/>
          <w:sz w:val="22"/>
          <w:lang w:val="en-GB"/>
        </w:rPr>
        <w:tab/>
      </w:r>
      <w:r w:rsidRPr="00873DD9">
        <w:rPr>
          <w:rFonts w:ascii="Arial" w:hAnsi="Arial" w:cs="Arial"/>
          <w:sz w:val="22"/>
          <w:lang w:val="en-GB"/>
        </w:rPr>
        <w:tab/>
      </w:r>
      <w:r w:rsidRPr="00873DD9">
        <w:rPr>
          <w:rFonts w:ascii="Arial" w:hAnsi="Arial" w:cs="Arial"/>
          <w:sz w:val="22"/>
          <w:lang w:val="en-GB"/>
        </w:rPr>
        <w:tab/>
      </w:r>
      <w:r w:rsidRPr="00873DD9">
        <w:rPr>
          <w:rFonts w:ascii="Arial" w:hAnsi="Arial" w:cs="Arial"/>
          <w:sz w:val="22"/>
          <w:lang w:val="en-GB"/>
        </w:rPr>
        <w:tab/>
        <w:t xml:space="preserve">by </w:t>
      </w:r>
      <w:r w:rsidRPr="00873DD9">
        <w:rPr>
          <w:rFonts w:ascii="Arial" w:hAnsi="Arial" w:cs="Arial"/>
          <w:b/>
          <w:sz w:val="22"/>
          <w:lang w:val="en-GB"/>
        </w:rPr>
        <w:t>[</w:t>
      </w:r>
      <w:r w:rsidRPr="00873DD9">
        <w:rPr>
          <w:rFonts w:ascii="Arial" w:hAnsi="Arial" w:cs="Arial"/>
          <w:i/>
          <w:sz w:val="22"/>
          <w:highlight w:val="lightGray"/>
          <w:lang w:val="en-GB"/>
        </w:rPr>
        <w:t>name</w:t>
      </w:r>
      <w:r w:rsidRPr="00873DD9">
        <w:rPr>
          <w:rFonts w:ascii="Arial" w:hAnsi="Arial" w:cs="Arial"/>
          <w:b/>
          <w:sz w:val="22"/>
          <w:lang w:val="en-GB"/>
        </w:rPr>
        <w:t>]</w:t>
      </w:r>
    </w:p>
    <w:p w:rsidR="00D856F3" w:rsidRPr="00873DD9" w:rsidRDefault="00D856F3" w:rsidP="00D856F3">
      <w:pPr>
        <w:ind w:left="567" w:hanging="567"/>
        <w:rPr>
          <w:rFonts w:ascii="Arial" w:hAnsi="Arial" w:cs="Arial"/>
          <w:b/>
          <w:lang w:val="en-GB"/>
        </w:rPr>
      </w:pPr>
      <w:r w:rsidRPr="00873DD9">
        <w:rPr>
          <w:rFonts w:ascii="Arial" w:hAnsi="Arial" w:cs="Arial"/>
          <w:sz w:val="22"/>
          <w:lang w:val="en-GB"/>
        </w:rPr>
        <w:t xml:space="preserve">On behalf of </w:t>
      </w:r>
      <w:r w:rsidRPr="00873DD9">
        <w:rPr>
          <w:rFonts w:ascii="Arial" w:hAnsi="Arial" w:cs="Arial"/>
          <w:b/>
          <w:sz w:val="22"/>
          <w:lang w:val="en-GB"/>
        </w:rPr>
        <w:t>[</w:t>
      </w:r>
      <w:r w:rsidRPr="00873DD9">
        <w:rPr>
          <w:rFonts w:ascii="Arial" w:hAnsi="Arial" w:cs="Arial"/>
          <w:sz w:val="22"/>
          <w:highlight w:val="lightGray"/>
          <w:lang w:val="en-GB"/>
        </w:rPr>
        <w:t>…………………………</w:t>
      </w:r>
      <w:r w:rsidRPr="00873DD9">
        <w:rPr>
          <w:rFonts w:ascii="Arial" w:hAnsi="Arial" w:cs="Arial"/>
          <w:b/>
          <w:sz w:val="22"/>
          <w:lang w:val="en-GB"/>
        </w:rPr>
        <w:t>]</w:t>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sz w:val="22"/>
          <w:lang w:val="en-GB"/>
        </w:rPr>
        <w:t>[</w:t>
      </w:r>
      <w:r>
        <w:rPr>
          <w:rFonts w:ascii="Arial" w:hAnsi="Arial" w:cs="Arial"/>
          <w:sz w:val="22"/>
          <w:highlight w:val="lightGray"/>
          <w:lang w:val="en-GB"/>
        </w:rPr>
        <w:t>Tender</w:t>
      </w:r>
      <w:r w:rsidRPr="00873DD9">
        <w:rPr>
          <w:rFonts w:ascii="Arial" w:hAnsi="Arial" w:cs="Arial"/>
          <w:sz w:val="22"/>
          <w:highlight w:val="lightGray"/>
          <w:lang w:val="en-GB"/>
        </w:rPr>
        <w:t>ers</w:t>
      </w:r>
      <w:r w:rsidRPr="00873DD9">
        <w:rPr>
          <w:rFonts w:ascii="Arial" w:hAnsi="Arial" w:cs="Arial"/>
          <w:i/>
          <w:sz w:val="22"/>
          <w:highlight w:val="lightGray"/>
          <w:lang w:val="en-GB"/>
        </w:rPr>
        <w:t>' stamp and signature</w:t>
      </w:r>
      <w:r w:rsidRPr="00873DD9">
        <w:rPr>
          <w:rFonts w:ascii="Arial" w:hAnsi="Arial" w:cs="Arial"/>
          <w:sz w:val="22"/>
          <w:lang w:val="en-GB"/>
        </w:rPr>
        <w:t>]</w:t>
      </w:r>
    </w:p>
    <w:p w:rsidR="00F539DF" w:rsidRDefault="00F539DF" w:rsidP="00D856F3">
      <w:pPr>
        <w:pStyle w:val="BodyText"/>
        <w:jc w:val="both"/>
        <w:rPr>
          <w:rStyle w:val="bodytext1"/>
          <w:rFonts w:ascii="Arial" w:hAnsi="Arial" w:cs="Arial"/>
          <w:sz w:val="22"/>
          <w:szCs w:val="22"/>
          <w:lang w:val="en-GB"/>
        </w:rPr>
      </w:pPr>
    </w:p>
    <w:p w:rsidR="00D856F3" w:rsidRDefault="00D856F3" w:rsidP="00D856F3">
      <w:pPr>
        <w:pStyle w:val="BodyText"/>
        <w:jc w:val="both"/>
        <w:rPr>
          <w:rStyle w:val="bodytext1"/>
          <w:rFonts w:ascii="Arial" w:hAnsi="Arial" w:cs="Arial"/>
          <w:sz w:val="22"/>
          <w:szCs w:val="22"/>
        </w:rPr>
      </w:pPr>
    </w:p>
    <w:p w:rsidR="00A568B8" w:rsidRDefault="00A568B8" w:rsidP="00A568B8">
      <w:pPr>
        <w:pStyle w:val="BodyText"/>
        <w:jc w:val="both"/>
        <w:rPr>
          <w:rStyle w:val="bodytext1"/>
          <w:rFonts w:ascii="Arial" w:hAnsi="Arial" w:cs="Arial"/>
          <w:sz w:val="22"/>
          <w:szCs w:val="22"/>
        </w:rPr>
      </w:pPr>
    </w:p>
    <w:p w:rsidR="00A568B8" w:rsidRDefault="00A568B8" w:rsidP="00A568B8">
      <w:pPr>
        <w:pStyle w:val="BodyText"/>
        <w:jc w:val="both"/>
        <w:rPr>
          <w:rStyle w:val="bodytext1"/>
          <w:rFonts w:ascii="Arial" w:hAnsi="Arial" w:cs="Arial"/>
          <w:sz w:val="22"/>
          <w:szCs w:val="22"/>
        </w:rPr>
      </w:pPr>
    </w:p>
    <w:p w:rsidR="00A568B8" w:rsidRDefault="00A568B8" w:rsidP="00D856F3">
      <w:pPr>
        <w:jc w:val="both"/>
        <w:rPr>
          <w:rStyle w:val="bodytext1"/>
          <w:rFonts w:ascii="Arial" w:hAnsi="Arial" w:cs="Arial"/>
          <w:bCs/>
          <w:sz w:val="22"/>
          <w:szCs w:val="22"/>
        </w:rPr>
      </w:pPr>
      <w:r>
        <w:rPr>
          <w:rStyle w:val="bodytext1"/>
          <w:rFonts w:ascii="Arial" w:hAnsi="Arial" w:cs="Arial"/>
          <w:sz w:val="22"/>
          <w:szCs w:val="22"/>
        </w:rPr>
        <w:br w:type="page"/>
      </w:r>
      <w:r w:rsidR="00D856F3">
        <w:rPr>
          <w:rStyle w:val="bodytext1"/>
          <w:rFonts w:ascii="Arial" w:hAnsi="Arial" w:cs="Arial"/>
          <w:bCs/>
          <w:sz w:val="22"/>
          <w:szCs w:val="22"/>
        </w:rPr>
        <w:lastRenderedPageBreak/>
        <w:t xml:space="preserve"> </w:t>
      </w:r>
    </w:p>
    <w:p w:rsidR="00A568B8" w:rsidRPr="00FE0981" w:rsidRDefault="00A568B8" w:rsidP="00A568B8">
      <w:pPr>
        <w:pStyle w:val="Heading1"/>
        <w:spacing w:before="120"/>
        <w:jc w:val="center"/>
        <w:rPr>
          <w:sz w:val="22"/>
          <w:szCs w:val="22"/>
        </w:rPr>
      </w:pPr>
      <w:r w:rsidRPr="00FE0981">
        <w:t>ANNEX V</w:t>
      </w:r>
      <w:r>
        <w:t xml:space="preserve"> –</w:t>
      </w:r>
      <w:r w:rsidRPr="00FE0981">
        <w:t xml:space="preserve"> FINANCIAL OFFER</w:t>
      </w:r>
    </w:p>
    <w:p w:rsidR="00A568B8" w:rsidRPr="00882EC8" w:rsidRDefault="00A568B8" w:rsidP="00A568B8">
      <w:pPr>
        <w:jc w:val="center"/>
        <w:outlineLvl w:val="0"/>
        <w:rPr>
          <w:rFonts w:ascii="Arial" w:hAnsi="Arial" w:cs="Arial"/>
          <w:sz w:val="22"/>
          <w:lang w:val="en-GB"/>
        </w:rPr>
      </w:pP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sidRPr="00882EC8">
        <w:rPr>
          <w:rFonts w:ascii="Arial" w:hAnsi="Arial" w:cs="Arial"/>
          <w:sz w:val="22"/>
          <w:lang w:val="en-GB"/>
        </w:rPr>
        <w:t xml:space="preserve">Page No </w:t>
      </w:r>
      <w:r w:rsidRPr="00882EC8">
        <w:rPr>
          <w:rFonts w:ascii="Arial" w:hAnsi="Arial" w:cs="Arial"/>
          <w:b/>
          <w:sz w:val="22"/>
          <w:highlight w:val="lightGray"/>
          <w:lang w:val="en-GB"/>
        </w:rPr>
        <w:t>[</w:t>
      </w:r>
      <w:r w:rsidRPr="00882EC8">
        <w:rPr>
          <w:rFonts w:ascii="Arial" w:hAnsi="Arial" w:cs="Arial"/>
          <w:sz w:val="22"/>
          <w:highlight w:val="lightGray"/>
          <w:lang w:val="en-GB"/>
        </w:rPr>
        <w:t>…of…</w:t>
      </w:r>
      <w:r w:rsidRPr="00882EC8">
        <w:rPr>
          <w:rFonts w:ascii="Arial" w:hAnsi="Arial" w:cs="Arial"/>
          <w:b/>
          <w:sz w:val="22"/>
          <w:highlight w:val="lightGray"/>
          <w:lang w:val="en-GB"/>
        </w:rPr>
        <w:t>]</w:t>
      </w:r>
    </w:p>
    <w:p w:rsidR="00A568B8" w:rsidRPr="008C5079" w:rsidRDefault="00A568B8" w:rsidP="00A568B8">
      <w:pPr>
        <w:pStyle w:val="BodyText"/>
        <w:jc w:val="both"/>
        <w:rPr>
          <w:rStyle w:val="bodytext1"/>
          <w:rFonts w:ascii="Arial" w:hAnsi="Arial" w:cs="Arial"/>
          <w:sz w:val="22"/>
          <w:szCs w:val="22"/>
        </w:rPr>
      </w:pPr>
      <w:r w:rsidRPr="00882EC8">
        <w:rPr>
          <w:rFonts w:ascii="Arial" w:hAnsi="Arial" w:cs="Arial"/>
          <w:b/>
          <w:sz w:val="22"/>
          <w:lang w:val="en-GB"/>
        </w:rPr>
        <w:t xml:space="preserve">PUBLICATION REFERENCE: </w:t>
      </w:r>
      <w:r w:rsidRPr="00512EDA">
        <w:rPr>
          <w:rFonts w:ascii="Arial" w:hAnsi="Arial" w:cs="Arial"/>
          <w:b/>
          <w:sz w:val="22"/>
          <w:lang w:val="en-GB"/>
        </w:rPr>
        <w:t>14.OP.OS.001</w:t>
      </w:r>
      <w:r>
        <w:rPr>
          <w:rFonts w:ascii="Arial" w:hAnsi="Arial" w:cs="Arial"/>
          <w:b/>
          <w:sz w:val="22"/>
          <w:lang w:val="en-GB"/>
        </w:rPr>
        <w:tab/>
      </w:r>
      <w:r>
        <w:rPr>
          <w:rFonts w:ascii="Arial" w:hAnsi="Arial" w:cs="Arial"/>
          <w:b/>
          <w:sz w:val="22"/>
          <w:lang w:val="en-GB"/>
        </w:rPr>
        <w:tab/>
      </w:r>
      <w:r w:rsidRPr="00882EC8">
        <w:rPr>
          <w:rFonts w:ascii="Arial" w:hAnsi="Arial" w:cs="Arial"/>
          <w:sz w:val="22"/>
          <w:lang w:val="en-GB"/>
        </w:rPr>
        <w:tab/>
      </w:r>
      <w:r w:rsidRPr="00882EC8">
        <w:rPr>
          <w:rFonts w:ascii="Arial" w:hAnsi="Arial" w:cs="Arial"/>
          <w:sz w:val="22"/>
          <w:lang w:val="en-GB"/>
        </w:rPr>
        <w:tab/>
      </w:r>
      <w:r w:rsidRPr="00882EC8">
        <w:rPr>
          <w:rFonts w:ascii="Arial" w:hAnsi="Arial" w:cs="Arial"/>
          <w:sz w:val="22"/>
          <w:lang w:val="en-GB"/>
        </w:rPr>
        <w:tab/>
      </w:r>
      <w:r w:rsidRPr="00882EC8">
        <w:rPr>
          <w:rFonts w:ascii="Arial" w:hAnsi="Arial" w:cs="Arial"/>
          <w:b/>
          <w:sz w:val="22"/>
          <w:lang w:val="en-GB"/>
        </w:rPr>
        <w:t xml:space="preserve">NAME OF </w:t>
      </w:r>
      <w:r>
        <w:rPr>
          <w:rFonts w:ascii="Arial" w:hAnsi="Arial" w:cs="Arial"/>
          <w:b/>
          <w:sz w:val="22"/>
          <w:lang w:val="en-GB"/>
        </w:rPr>
        <w:t>TENDERER</w:t>
      </w:r>
      <w:r w:rsidRPr="00882EC8">
        <w:rPr>
          <w:rFonts w:ascii="Arial" w:hAnsi="Arial" w:cs="Arial"/>
          <w:b/>
          <w:sz w:val="22"/>
          <w:lang w:val="en-GB"/>
        </w:rPr>
        <w:t>:</w:t>
      </w:r>
      <w:r w:rsidRPr="00882EC8">
        <w:rPr>
          <w:rFonts w:ascii="Arial" w:hAnsi="Arial" w:cs="Arial"/>
          <w:sz w:val="22"/>
          <w:lang w:val="en-GB"/>
        </w:rPr>
        <w:t xml:space="preserve"> </w:t>
      </w:r>
      <w:r w:rsidRPr="00882EC8">
        <w:rPr>
          <w:rFonts w:ascii="Arial" w:hAnsi="Arial" w:cs="Arial"/>
          <w:b/>
          <w:sz w:val="22"/>
          <w:lang w:val="en-GB"/>
        </w:rPr>
        <w:t>[</w:t>
      </w:r>
      <w:r w:rsidRPr="00882EC8">
        <w:rPr>
          <w:rFonts w:ascii="Arial" w:hAnsi="Arial" w:cs="Arial"/>
          <w:sz w:val="22"/>
          <w:highlight w:val="lightGray"/>
          <w:lang w:val="en-GB"/>
        </w:rPr>
        <w:t>……………………………</w:t>
      </w:r>
      <w:r w:rsidRPr="00882EC8">
        <w:rPr>
          <w:rFonts w:ascii="Arial" w:hAnsi="Arial" w:cs="Arial"/>
          <w:b/>
          <w:sz w:val="22"/>
          <w:lang w:val="en-GB"/>
        </w:rPr>
        <w:t>]</w:t>
      </w:r>
    </w:p>
    <w:p w:rsidR="00F539DF" w:rsidRDefault="00F539DF" w:rsidP="00777688"/>
    <w:p w:rsidR="00777688" w:rsidRDefault="00777688" w:rsidP="00777688">
      <w:pPr>
        <w:rPr>
          <w:rFonts w:ascii="Arial" w:hAnsi="Arial" w:cs="Arial"/>
        </w:rPr>
      </w:pPr>
      <w:r w:rsidRPr="004078C2">
        <w:rPr>
          <w:rFonts w:ascii="Arial" w:hAnsi="Arial" w:cs="Arial"/>
          <w:b/>
          <w:sz w:val="28"/>
          <w:szCs w:val="28"/>
        </w:rPr>
        <w:t xml:space="preserve">“A” Table – BASIC PERIOD </w:t>
      </w:r>
      <w:r>
        <w:rPr>
          <w:rFonts w:ascii="Arial" w:hAnsi="Arial" w:cs="Arial"/>
          <w:b/>
          <w:sz w:val="28"/>
          <w:szCs w:val="28"/>
        </w:rPr>
        <w:t xml:space="preserve">(01 Jan 2015 – 31 Dec </w:t>
      </w:r>
      <w:r w:rsidRPr="004078C2">
        <w:rPr>
          <w:rFonts w:ascii="Arial" w:hAnsi="Arial" w:cs="Arial"/>
          <w:b/>
          <w:sz w:val="28"/>
          <w:szCs w:val="28"/>
        </w:rPr>
        <w:t>201</w:t>
      </w:r>
      <w:r>
        <w:rPr>
          <w:rFonts w:ascii="Arial" w:hAnsi="Arial" w:cs="Arial"/>
          <w:b/>
          <w:sz w:val="28"/>
          <w:szCs w:val="28"/>
        </w:rPr>
        <w:t>5</w:t>
      </w:r>
      <w:r w:rsidRPr="004078C2">
        <w:rPr>
          <w:rFonts w:ascii="Arial" w:hAnsi="Arial" w:cs="Arial"/>
        </w:rPr>
        <w:t xml:space="preserve"> </w:t>
      </w:r>
      <w:r>
        <w:rPr>
          <w:rFonts w:ascii="Arial" w:hAnsi="Arial" w:cs="Arial"/>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650"/>
        <w:gridCol w:w="3778"/>
        <w:gridCol w:w="1620"/>
        <w:gridCol w:w="1620"/>
        <w:gridCol w:w="2700"/>
        <w:gridCol w:w="2610"/>
      </w:tblGrid>
      <w:tr w:rsidR="00777688" w:rsidRPr="00A568B8" w:rsidTr="007E0B78">
        <w:tc>
          <w:tcPr>
            <w:tcW w:w="7668" w:type="dxa"/>
            <w:gridSpan w:val="4"/>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120" w:after="120"/>
              <w:jc w:val="center"/>
              <w:rPr>
                <w:rFonts w:ascii="Arial" w:hAnsi="Arial" w:cs="Arial"/>
                <w:b/>
                <w:bCs/>
                <w:color w:val="FFFFFF"/>
              </w:rPr>
            </w:pPr>
          </w:p>
        </w:tc>
        <w:tc>
          <w:tcPr>
            <w:tcW w:w="5310" w:type="dxa"/>
            <w:gridSpan w:val="2"/>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120" w:after="120"/>
              <w:jc w:val="center"/>
              <w:rPr>
                <w:rFonts w:ascii="Arial" w:hAnsi="Arial" w:cs="Arial"/>
                <w:b/>
                <w:bCs/>
                <w:color w:val="FFFFFF"/>
              </w:rPr>
            </w:pPr>
            <w:r w:rsidRPr="00A568B8">
              <w:rPr>
                <w:rFonts w:ascii="Arial" w:hAnsi="Arial" w:cs="Arial"/>
                <w:b/>
                <w:bCs/>
                <w:color w:val="FFFFFF"/>
              </w:rPr>
              <w:t>BASIC PERIOD (2015)</w:t>
            </w:r>
          </w:p>
        </w:tc>
      </w:tr>
      <w:tr w:rsidR="00777688" w:rsidRPr="00A568B8" w:rsidTr="007E0B78">
        <w:tc>
          <w:tcPr>
            <w:tcW w:w="650" w:type="dxa"/>
            <w:tcBorders>
              <w:top w:val="single" w:sz="8" w:space="0" w:color="FFFFFF"/>
              <w:left w:val="single" w:sz="8" w:space="0" w:color="FFFFFF"/>
              <w:bottom w:val="nil"/>
              <w:right w:val="single" w:sz="24" w:space="0" w:color="FFFFFF"/>
            </w:tcBorders>
            <w:shd w:val="clear" w:color="auto" w:fill="C0504D"/>
          </w:tcPr>
          <w:p w:rsidR="00777688" w:rsidRPr="00A568B8" w:rsidRDefault="00777688" w:rsidP="007E0B78">
            <w:pPr>
              <w:spacing w:before="120" w:after="120"/>
              <w:jc w:val="center"/>
              <w:rPr>
                <w:rFonts w:ascii="Arial" w:hAnsi="Arial" w:cs="Arial"/>
                <w:b/>
                <w:bCs/>
                <w:color w:val="FFFFFF"/>
              </w:rPr>
            </w:pPr>
            <w:r w:rsidRPr="00A568B8">
              <w:rPr>
                <w:rFonts w:ascii="Arial" w:hAnsi="Arial" w:cs="Arial"/>
                <w:b/>
                <w:bCs/>
                <w:color w:val="FFFFFF"/>
              </w:rPr>
              <w:t>No.</w:t>
            </w:r>
          </w:p>
        </w:tc>
        <w:tc>
          <w:tcPr>
            <w:tcW w:w="3778"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jc w:val="center"/>
              <w:rPr>
                <w:rFonts w:ascii="Arial" w:hAnsi="Arial" w:cs="Arial"/>
                <w:b/>
              </w:rPr>
            </w:pPr>
            <w:r w:rsidRPr="00A568B8">
              <w:rPr>
                <w:rFonts w:ascii="Arial" w:hAnsi="Arial" w:cs="Arial"/>
                <w:b/>
              </w:rPr>
              <w:t>DESCRIPTION</w:t>
            </w:r>
          </w:p>
        </w:tc>
        <w:tc>
          <w:tcPr>
            <w:tcW w:w="162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jc w:val="center"/>
              <w:rPr>
                <w:rFonts w:ascii="Arial" w:hAnsi="Arial" w:cs="Arial"/>
                <w:b/>
              </w:rPr>
            </w:pPr>
            <w:r w:rsidRPr="00A568B8">
              <w:rPr>
                <w:rFonts w:ascii="Arial" w:hAnsi="Arial" w:cs="Arial"/>
                <w:b/>
              </w:rPr>
              <w:t>UNIT</w:t>
            </w:r>
          </w:p>
        </w:tc>
        <w:tc>
          <w:tcPr>
            <w:tcW w:w="162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jc w:val="center"/>
              <w:rPr>
                <w:rFonts w:ascii="Arial" w:hAnsi="Arial" w:cs="Arial"/>
                <w:b/>
              </w:rPr>
            </w:pPr>
            <w:r w:rsidRPr="00A568B8">
              <w:rPr>
                <w:rFonts w:ascii="Arial" w:hAnsi="Arial" w:cs="Arial"/>
                <w:b/>
              </w:rPr>
              <w:t>QUANTITY</w:t>
            </w:r>
          </w:p>
        </w:tc>
        <w:tc>
          <w:tcPr>
            <w:tcW w:w="270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jc w:val="center"/>
              <w:rPr>
                <w:rFonts w:ascii="Arial" w:hAnsi="Arial" w:cs="Arial"/>
                <w:b/>
              </w:rPr>
            </w:pPr>
            <w:r w:rsidRPr="00A568B8">
              <w:rPr>
                <w:rFonts w:ascii="Arial" w:hAnsi="Arial" w:cs="Arial"/>
                <w:b/>
              </w:rPr>
              <w:t>UNIT PRICE (EUR)</w:t>
            </w:r>
          </w:p>
        </w:tc>
        <w:tc>
          <w:tcPr>
            <w:tcW w:w="261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jc w:val="center"/>
              <w:rPr>
                <w:rFonts w:ascii="Arial" w:hAnsi="Arial" w:cs="Arial"/>
                <w:b/>
              </w:rPr>
            </w:pPr>
            <w:r w:rsidRPr="00A568B8">
              <w:rPr>
                <w:rFonts w:ascii="Arial" w:hAnsi="Arial" w:cs="Arial"/>
                <w:b/>
              </w:rPr>
              <w:t>TOTAL PRICE (EUR)</w:t>
            </w:r>
          </w:p>
        </w:tc>
      </w:tr>
      <w:tr w:rsidR="00777688" w:rsidRPr="00A568B8" w:rsidTr="007E0B78">
        <w:tc>
          <w:tcPr>
            <w:tcW w:w="650" w:type="dxa"/>
            <w:tcBorders>
              <w:left w:val="single" w:sz="8" w:space="0" w:color="FFFFFF"/>
              <w:bottom w:val="nil"/>
              <w:right w:val="single" w:sz="24" w:space="0" w:color="FFFFFF"/>
            </w:tcBorders>
            <w:shd w:val="clear" w:color="auto" w:fill="C0504D"/>
          </w:tcPr>
          <w:p w:rsidR="00777688" w:rsidRPr="00A568B8" w:rsidRDefault="00777688" w:rsidP="007E0B78">
            <w:pPr>
              <w:spacing w:before="120" w:after="120"/>
              <w:rPr>
                <w:rFonts w:ascii="Arial" w:hAnsi="Arial" w:cs="Arial"/>
                <w:b/>
                <w:bCs/>
                <w:color w:val="FFFFFF"/>
              </w:rPr>
            </w:pPr>
            <w:r w:rsidRPr="00A568B8">
              <w:rPr>
                <w:rFonts w:ascii="Arial" w:hAnsi="Arial" w:cs="Arial"/>
                <w:b/>
                <w:bCs/>
                <w:color w:val="FFFFFF"/>
              </w:rPr>
              <w:t>1.</w:t>
            </w:r>
          </w:p>
        </w:tc>
        <w:tc>
          <w:tcPr>
            <w:tcW w:w="3778" w:type="dxa"/>
            <w:shd w:val="clear" w:color="auto" w:fill="EFD3D2"/>
          </w:tcPr>
          <w:p w:rsidR="00777688" w:rsidRPr="00A568B8" w:rsidRDefault="00777688" w:rsidP="007E0B78">
            <w:pPr>
              <w:spacing w:before="120" w:after="120"/>
              <w:rPr>
                <w:rFonts w:ascii="Arial" w:hAnsi="Arial" w:cs="Arial"/>
              </w:rPr>
            </w:pPr>
            <w:r w:rsidRPr="00A568B8">
              <w:rPr>
                <w:rFonts w:ascii="Arial" w:hAnsi="Arial" w:cs="Arial"/>
              </w:rPr>
              <w:t xml:space="preserve">Provision of AGSR service, as per Annex II, TOR </w:t>
            </w:r>
          </w:p>
        </w:tc>
        <w:tc>
          <w:tcPr>
            <w:tcW w:w="1620" w:type="dxa"/>
            <w:shd w:val="clear" w:color="auto" w:fill="EFD3D2"/>
          </w:tcPr>
          <w:p w:rsidR="00777688" w:rsidRPr="00A568B8" w:rsidRDefault="00777688" w:rsidP="007E0B78">
            <w:pPr>
              <w:spacing w:before="120" w:after="120"/>
              <w:jc w:val="center"/>
              <w:rPr>
                <w:rFonts w:ascii="Arial" w:hAnsi="Arial" w:cs="Arial"/>
              </w:rPr>
            </w:pPr>
            <w:r w:rsidRPr="00A568B8">
              <w:rPr>
                <w:rFonts w:ascii="Arial" w:hAnsi="Arial" w:cs="Arial"/>
              </w:rPr>
              <w:t>Month</w:t>
            </w:r>
          </w:p>
        </w:tc>
        <w:tc>
          <w:tcPr>
            <w:tcW w:w="1620" w:type="dxa"/>
            <w:shd w:val="clear" w:color="auto" w:fill="EFD3D2"/>
          </w:tcPr>
          <w:p w:rsidR="00777688" w:rsidRPr="00A568B8" w:rsidRDefault="00777688" w:rsidP="007E0B78">
            <w:pPr>
              <w:spacing w:before="120" w:after="120"/>
              <w:jc w:val="center"/>
              <w:rPr>
                <w:rFonts w:ascii="Arial" w:hAnsi="Arial" w:cs="Arial"/>
              </w:rPr>
            </w:pPr>
            <w:r w:rsidRPr="00A568B8">
              <w:rPr>
                <w:rFonts w:ascii="Arial" w:hAnsi="Arial" w:cs="Arial"/>
              </w:rPr>
              <w:t>12</w:t>
            </w:r>
          </w:p>
        </w:tc>
        <w:tc>
          <w:tcPr>
            <w:tcW w:w="2700" w:type="dxa"/>
            <w:shd w:val="clear" w:color="auto" w:fill="EFD3D2"/>
          </w:tcPr>
          <w:p w:rsidR="00777688" w:rsidRPr="00A568B8" w:rsidRDefault="00777688" w:rsidP="007E0B78">
            <w:pPr>
              <w:spacing w:before="120" w:after="120"/>
              <w:rPr>
                <w:rFonts w:ascii="Arial" w:hAnsi="Arial" w:cs="Arial"/>
              </w:rPr>
            </w:pPr>
          </w:p>
        </w:tc>
        <w:tc>
          <w:tcPr>
            <w:tcW w:w="2610" w:type="dxa"/>
            <w:shd w:val="clear" w:color="auto" w:fill="EFD3D2"/>
          </w:tcPr>
          <w:p w:rsidR="00777688" w:rsidRPr="00A568B8" w:rsidRDefault="00777688" w:rsidP="007E0B78">
            <w:pPr>
              <w:spacing w:before="120" w:after="120"/>
              <w:rPr>
                <w:rFonts w:ascii="Arial" w:hAnsi="Arial" w:cs="Arial"/>
              </w:rPr>
            </w:pPr>
          </w:p>
        </w:tc>
      </w:tr>
      <w:tr w:rsidR="00777688" w:rsidRPr="00A568B8" w:rsidTr="007E0B78">
        <w:tc>
          <w:tcPr>
            <w:tcW w:w="650" w:type="dxa"/>
            <w:tcBorders>
              <w:top w:val="single" w:sz="8" w:space="0" w:color="FFFFFF"/>
              <w:left w:val="single" w:sz="8" w:space="0" w:color="FFFFFF"/>
              <w:bottom w:val="nil"/>
              <w:right w:val="single" w:sz="24" w:space="0" w:color="FFFFFF"/>
            </w:tcBorders>
            <w:shd w:val="clear" w:color="auto" w:fill="C0504D"/>
          </w:tcPr>
          <w:p w:rsidR="00777688" w:rsidRPr="00A568B8" w:rsidRDefault="00777688" w:rsidP="007E0B78">
            <w:pPr>
              <w:spacing w:before="120" w:after="120"/>
              <w:rPr>
                <w:rFonts w:ascii="Arial" w:hAnsi="Arial" w:cs="Arial"/>
                <w:b/>
                <w:bCs/>
                <w:color w:val="FFFFFF"/>
              </w:rPr>
            </w:pPr>
            <w:r w:rsidRPr="00A568B8">
              <w:rPr>
                <w:rFonts w:ascii="Arial" w:hAnsi="Arial" w:cs="Arial"/>
                <w:b/>
                <w:bCs/>
                <w:color w:val="FFFFFF"/>
              </w:rPr>
              <w:t>2.</w:t>
            </w:r>
          </w:p>
        </w:tc>
        <w:tc>
          <w:tcPr>
            <w:tcW w:w="3778"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rPr>
                <w:rFonts w:ascii="Arial" w:hAnsi="Arial" w:cs="Arial"/>
              </w:rPr>
            </w:pPr>
            <w:r w:rsidRPr="00A568B8">
              <w:rPr>
                <w:rFonts w:ascii="Arial" w:hAnsi="Arial" w:cs="Arial"/>
              </w:rPr>
              <w:t>Mobilization period</w:t>
            </w:r>
            <w:r w:rsidRPr="00A568B8">
              <w:rPr>
                <w:rFonts w:ascii="Arial" w:hAnsi="Arial" w:cs="Arial"/>
                <w:b/>
              </w:rPr>
              <w:t>*</w:t>
            </w:r>
            <w:r w:rsidRPr="00A568B8">
              <w:rPr>
                <w:rFonts w:ascii="Arial" w:hAnsi="Arial" w:cs="Arial"/>
              </w:rPr>
              <w:t>, (if any)</w:t>
            </w:r>
          </w:p>
        </w:tc>
        <w:tc>
          <w:tcPr>
            <w:tcW w:w="162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jc w:val="center"/>
              <w:rPr>
                <w:rFonts w:ascii="Arial" w:hAnsi="Arial" w:cs="Arial"/>
              </w:rPr>
            </w:pPr>
            <w:r w:rsidRPr="00A568B8">
              <w:rPr>
                <w:rFonts w:ascii="Arial" w:hAnsi="Arial" w:cs="Arial"/>
              </w:rPr>
              <w:t>Lump Sum</w:t>
            </w:r>
          </w:p>
        </w:tc>
        <w:tc>
          <w:tcPr>
            <w:tcW w:w="162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jc w:val="center"/>
              <w:rPr>
                <w:rFonts w:ascii="Arial" w:hAnsi="Arial" w:cs="Arial"/>
              </w:rPr>
            </w:pPr>
            <w:r w:rsidRPr="00A568B8">
              <w:rPr>
                <w:rFonts w:ascii="Arial" w:hAnsi="Arial" w:cs="Arial"/>
              </w:rPr>
              <w:t>1</w:t>
            </w:r>
          </w:p>
        </w:tc>
        <w:tc>
          <w:tcPr>
            <w:tcW w:w="270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jc w:val="center"/>
              <w:rPr>
                <w:rFonts w:ascii="Arial" w:hAnsi="Arial" w:cs="Arial"/>
                <w:b/>
              </w:rPr>
            </w:pPr>
            <w:r w:rsidRPr="00A568B8">
              <w:rPr>
                <w:rFonts w:ascii="Arial" w:hAnsi="Arial" w:cs="Arial"/>
                <w:b/>
              </w:rPr>
              <w:t>N/A</w:t>
            </w:r>
          </w:p>
        </w:tc>
        <w:tc>
          <w:tcPr>
            <w:tcW w:w="261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rPr>
                <w:rFonts w:ascii="Arial" w:hAnsi="Arial" w:cs="Arial"/>
              </w:rPr>
            </w:pPr>
          </w:p>
        </w:tc>
      </w:tr>
      <w:tr w:rsidR="00777688" w:rsidRPr="00A568B8" w:rsidTr="007E0B78">
        <w:tc>
          <w:tcPr>
            <w:tcW w:w="7668" w:type="dxa"/>
            <w:gridSpan w:val="4"/>
            <w:tcBorders>
              <w:left w:val="single" w:sz="8" w:space="0" w:color="FFFFFF"/>
              <w:bottom w:val="nil"/>
              <w:right w:val="single" w:sz="24" w:space="0" w:color="FFFFFF"/>
            </w:tcBorders>
            <w:shd w:val="clear" w:color="auto" w:fill="C0504D"/>
          </w:tcPr>
          <w:p w:rsidR="00777688" w:rsidRPr="00A568B8" w:rsidRDefault="00777688" w:rsidP="007E0B78">
            <w:pPr>
              <w:spacing w:before="120" w:after="120"/>
              <w:jc w:val="center"/>
              <w:rPr>
                <w:rFonts w:ascii="Arial" w:hAnsi="Arial" w:cs="Arial"/>
                <w:b/>
                <w:bCs/>
                <w:color w:val="FFFFFF"/>
              </w:rPr>
            </w:pPr>
          </w:p>
        </w:tc>
        <w:tc>
          <w:tcPr>
            <w:tcW w:w="2700" w:type="dxa"/>
            <w:shd w:val="clear" w:color="auto" w:fill="EFD3D2"/>
          </w:tcPr>
          <w:p w:rsidR="00777688" w:rsidRPr="00A568B8" w:rsidRDefault="00777688" w:rsidP="007E0B78">
            <w:pPr>
              <w:spacing w:before="120" w:after="120"/>
              <w:jc w:val="center"/>
              <w:rPr>
                <w:rFonts w:ascii="Arial" w:hAnsi="Arial" w:cs="Arial"/>
                <w:b/>
              </w:rPr>
            </w:pPr>
            <w:r w:rsidRPr="00A568B8">
              <w:rPr>
                <w:rFonts w:ascii="Arial" w:hAnsi="Arial" w:cs="Arial"/>
                <w:b/>
              </w:rPr>
              <w:t xml:space="preserve">SUB-TOTAL (1 + 2): </w:t>
            </w:r>
          </w:p>
        </w:tc>
        <w:tc>
          <w:tcPr>
            <w:tcW w:w="2610" w:type="dxa"/>
            <w:shd w:val="clear" w:color="auto" w:fill="EFD3D2"/>
          </w:tcPr>
          <w:p w:rsidR="00777688" w:rsidRPr="00A568B8" w:rsidRDefault="00777688" w:rsidP="007E0B78">
            <w:pPr>
              <w:spacing w:before="120" w:after="120"/>
              <w:rPr>
                <w:rFonts w:ascii="Arial" w:hAnsi="Arial" w:cs="Arial"/>
              </w:rPr>
            </w:pPr>
          </w:p>
        </w:tc>
      </w:tr>
      <w:tr w:rsidR="00777688" w:rsidRPr="00A568B8" w:rsidTr="007E0B78">
        <w:tc>
          <w:tcPr>
            <w:tcW w:w="650" w:type="dxa"/>
            <w:tcBorders>
              <w:top w:val="single" w:sz="8" w:space="0" w:color="FFFFFF"/>
              <w:left w:val="single" w:sz="8" w:space="0" w:color="FFFFFF"/>
              <w:bottom w:val="nil"/>
              <w:right w:val="single" w:sz="24" w:space="0" w:color="FFFFFF"/>
            </w:tcBorders>
            <w:shd w:val="clear" w:color="auto" w:fill="C0504D"/>
          </w:tcPr>
          <w:p w:rsidR="00777688" w:rsidRPr="00A568B8" w:rsidRDefault="00777688" w:rsidP="007E0B78">
            <w:pPr>
              <w:spacing w:before="120" w:after="120"/>
              <w:rPr>
                <w:rFonts w:ascii="Arial" w:hAnsi="Arial" w:cs="Arial"/>
                <w:b/>
                <w:bCs/>
                <w:color w:val="FFFFFF"/>
              </w:rPr>
            </w:pPr>
            <w:r w:rsidRPr="00A568B8">
              <w:rPr>
                <w:rFonts w:ascii="Arial" w:hAnsi="Arial" w:cs="Arial"/>
                <w:b/>
                <w:bCs/>
                <w:color w:val="FFFFFF"/>
              </w:rPr>
              <w:t>3.</w:t>
            </w:r>
          </w:p>
        </w:tc>
        <w:tc>
          <w:tcPr>
            <w:tcW w:w="3778"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rPr>
                <w:rFonts w:ascii="Arial" w:hAnsi="Arial" w:cs="Arial"/>
              </w:rPr>
            </w:pPr>
            <w:r w:rsidRPr="00A568B8">
              <w:rPr>
                <w:rFonts w:ascii="Arial" w:hAnsi="Arial" w:cs="Arial"/>
              </w:rPr>
              <w:t>Demobilizations cost</w:t>
            </w:r>
            <w:r w:rsidRPr="00A568B8">
              <w:rPr>
                <w:rFonts w:ascii="Arial" w:hAnsi="Arial" w:cs="Arial"/>
                <w:b/>
              </w:rPr>
              <w:t>**</w:t>
            </w:r>
          </w:p>
        </w:tc>
        <w:tc>
          <w:tcPr>
            <w:tcW w:w="162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jc w:val="center"/>
              <w:rPr>
                <w:rFonts w:ascii="Arial" w:hAnsi="Arial" w:cs="Arial"/>
              </w:rPr>
            </w:pPr>
            <w:r w:rsidRPr="00A568B8">
              <w:rPr>
                <w:rFonts w:ascii="Arial" w:hAnsi="Arial" w:cs="Arial"/>
              </w:rPr>
              <w:t>Lump Sum</w:t>
            </w:r>
          </w:p>
        </w:tc>
        <w:tc>
          <w:tcPr>
            <w:tcW w:w="162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jc w:val="center"/>
              <w:rPr>
                <w:rFonts w:ascii="Arial" w:hAnsi="Arial" w:cs="Arial"/>
              </w:rPr>
            </w:pPr>
            <w:r w:rsidRPr="00A568B8">
              <w:rPr>
                <w:rFonts w:ascii="Arial" w:hAnsi="Arial" w:cs="Arial"/>
              </w:rPr>
              <w:t>1</w:t>
            </w:r>
          </w:p>
        </w:tc>
        <w:tc>
          <w:tcPr>
            <w:tcW w:w="270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jc w:val="center"/>
              <w:rPr>
                <w:rFonts w:ascii="Arial" w:hAnsi="Arial" w:cs="Arial"/>
                <w:b/>
              </w:rPr>
            </w:pPr>
            <w:r w:rsidRPr="00A568B8">
              <w:rPr>
                <w:rFonts w:ascii="Arial" w:hAnsi="Arial" w:cs="Arial"/>
                <w:b/>
              </w:rPr>
              <w:t>N/A</w:t>
            </w:r>
          </w:p>
        </w:tc>
        <w:tc>
          <w:tcPr>
            <w:tcW w:w="261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120" w:after="120"/>
              <w:rPr>
                <w:rFonts w:ascii="Arial" w:hAnsi="Arial" w:cs="Arial"/>
              </w:rPr>
            </w:pPr>
          </w:p>
        </w:tc>
      </w:tr>
      <w:tr w:rsidR="00777688" w:rsidRPr="00A568B8" w:rsidTr="00A568B8">
        <w:trPr>
          <w:trHeight w:val="223"/>
        </w:trPr>
        <w:tc>
          <w:tcPr>
            <w:tcW w:w="7668" w:type="dxa"/>
            <w:gridSpan w:val="4"/>
            <w:tcBorders>
              <w:left w:val="single" w:sz="8" w:space="0" w:color="FFFFFF"/>
              <w:right w:val="single" w:sz="24" w:space="0" w:color="FFFFFF"/>
            </w:tcBorders>
            <w:shd w:val="clear" w:color="auto" w:fill="C0504D"/>
          </w:tcPr>
          <w:p w:rsidR="00777688" w:rsidRPr="00A568B8" w:rsidRDefault="00777688" w:rsidP="007E0B78">
            <w:pPr>
              <w:spacing w:before="120" w:after="120"/>
              <w:rPr>
                <w:rFonts w:ascii="Arial" w:hAnsi="Arial" w:cs="Arial"/>
                <w:b/>
                <w:bCs/>
                <w:color w:val="FFFFFF"/>
              </w:rPr>
            </w:pPr>
          </w:p>
        </w:tc>
        <w:tc>
          <w:tcPr>
            <w:tcW w:w="5310" w:type="dxa"/>
            <w:gridSpan w:val="2"/>
            <w:shd w:val="clear" w:color="auto" w:fill="EFD3D2"/>
          </w:tcPr>
          <w:p w:rsidR="00777688" w:rsidRPr="00A568B8" w:rsidRDefault="00777688" w:rsidP="007E0B78">
            <w:pPr>
              <w:spacing w:before="120" w:after="120"/>
              <w:rPr>
                <w:rFonts w:ascii="Arial" w:hAnsi="Arial" w:cs="Arial"/>
              </w:rPr>
            </w:pPr>
            <w:r w:rsidRPr="00A568B8">
              <w:rPr>
                <w:rFonts w:ascii="Arial" w:hAnsi="Arial" w:cs="Arial"/>
                <w:b/>
              </w:rPr>
              <w:t xml:space="preserve">GRAND TOTAL (1+2+3): </w:t>
            </w:r>
          </w:p>
        </w:tc>
      </w:tr>
    </w:tbl>
    <w:p w:rsidR="00777688" w:rsidRPr="00A568B8" w:rsidRDefault="00777688" w:rsidP="00777688">
      <w:pPr>
        <w:pStyle w:val="ListParagraph"/>
        <w:ind w:left="1080"/>
        <w:rPr>
          <w:rFonts w:ascii="Arial" w:hAnsi="Arial" w:cs="Arial"/>
        </w:rPr>
      </w:pPr>
      <w:r w:rsidRPr="00A568B8">
        <w:rPr>
          <w:rFonts w:ascii="Arial" w:hAnsi="Arial" w:cs="Arial"/>
        </w:rPr>
        <w:t>*mobilization period (01 November 2014 – 31 December 2015) – valid only for basic period</w:t>
      </w:r>
    </w:p>
    <w:p w:rsidR="00F539DF" w:rsidRDefault="00777688" w:rsidP="00777688">
      <w:pPr>
        <w:pStyle w:val="ListParagraph"/>
        <w:ind w:left="1080"/>
        <w:rPr>
          <w:rFonts w:ascii="Arial" w:hAnsi="Arial" w:cs="Arial"/>
        </w:rPr>
      </w:pPr>
      <w:r w:rsidRPr="00A568B8">
        <w:rPr>
          <w:rFonts w:ascii="Arial" w:hAnsi="Arial" w:cs="Arial"/>
          <w:b/>
        </w:rPr>
        <w:t>**</w:t>
      </w:r>
      <w:r w:rsidRPr="00A568B8">
        <w:rPr>
          <w:rFonts w:ascii="Arial" w:hAnsi="Arial" w:cs="Arial"/>
        </w:rPr>
        <w:t xml:space="preserve"> Eligible only in case that the contract would not be extended beyond 2015. </w:t>
      </w:r>
    </w:p>
    <w:p w:rsidR="00A568B8" w:rsidRPr="00A568B8" w:rsidRDefault="00A568B8" w:rsidP="00777688">
      <w:pPr>
        <w:pStyle w:val="ListParagraph"/>
        <w:ind w:left="1080"/>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742"/>
        <w:gridCol w:w="3056"/>
        <w:gridCol w:w="1530"/>
        <w:gridCol w:w="2070"/>
        <w:gridCol w:w="2430"/>
      </w:tblGrid>
      <w:tr w:rsidR="00777688" w:rsidRPr="00A568B8" w:rsidTr="007E0B78">
        <w:tc>
          <w:tcPr>
            <w:tcW w:w="742" w:type="dxa"/>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60" w:after="60"/>
              <w:jc w:val="center"/>
              <w:rPr>
                <w:rFonts w:ascii="Arial" w:hAnsi="Arial" w:cs="Arial"/>
                <w:b/>
                <w:bCs/>
                <w:color w:val="FFFFFF"/>
                <w:lang w:val="en-GB"/>
              </w:rPr>
            </w:pPr>
            <w:r w:rsidRPr="00A568B8">
              <w:rPr>
                <w:rFonts w:ascii="Arial" w:hAnsi="Arial" w:cs="Arial"/>
                <w:b/>
                <w:bCs/>
                <w:color w:val="FFFFFF"/>
                <w:lang w:val="en-GB"/>
              </w:rPr>
              <w:t>No.</w:t>
            </w:r>
          </w:p>
        </w:tc>
        <w:tc>
          <w:tcPr>
            <w:tcW w:w="3056" w:type="dxa"/>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60" w:after="60"/>
              <w:jc w:val="center"/>
              <w:rPr>
                <w:rFonts w:ascii="Arial" w:hAnsi="Arial" w:cs="Arial"/>
                <w:b/>
                <w:bCs/>
                <w:color w:val="FFFFFF"/>
                <w:lang w:val="en-GB"/>
              </w:rPr>
            </w:pPr>
            <w:r w:rsidRPr="00A568B8">
              <w:rPr>
                <w:rFonts w:ascii="Arial" w:hAnsi="Arial" w:cs="Arial"/>
                <w:b/>
                <w:bCs/>
                <w:color w:val="FFFFFF"/>
                <w:lang w:val="en-GB"/>
              </w:rPr>
              <w:t>DESCRIPTION</w:t>
            </w:r>
          </w:p>
        </w:tc>
        <w:tc>
          <w:tcPr>
            <w:tcW w:w="153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60" w:after="60"/>
              <w:jc w:val="center"/>
              <w:rPr>
                <w:rFonts w:ascii="Arial" w:hAnsi="Arial" w:cs="Arial"/>
                <w:b/>
                <w:bCs/>
                <w:color w:val="FFFFFF"/>
                <w:lang w:val="en-GB"/>
              </w:rPr>
            </w:pPr>
            <w:r w:rsidRPr="00A568B8">
              <w:rPr>
                <w:rFonts w:ascii="Arial" w:hAnsi="Arial" w:cs="Arial"/>
                <w:b/>
                <w:bCs/>
                <w:color w:val="FFFFFF"/>
                <w:lang w:val="en-GB"/>
              </w:rPr>
              <w:t>UNIT</w:t>
            </w:r>
          </w:p>
        </w:tc>
        <w:tc>
          <w:tcPr>
            <w:tcW w:w="207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60" w:after="60"/>
              <w:jc w:val="center"/>
              <w:rPr>
                <w:rFonts w:ascii="Arial" w:hAnsi="Arial" w:cs="Arial"/>
                <w:b/>
                <w:bCs/>
                <w:color w:val="FFFFFF"/>
                <w:lang w:val="en-GB"/>
              </w:rPr>
            </w:pPr>
            <w:r w:rsidRPr="00A568B8">
              <w:rPr>
                <w:rFonts w:ascii="Arial" w:hAnsi="Arial" w:cs="Arial"/>
                <w:b/>
                <w:bCs/>
                <w:color w:val="FFFFFF"/>
                <w:lang w:val="en-GB"/>
              </w:rPr>
              <w:t>QUANTITY</w:t>
            </w:r>
          </w:p>
        </w:tc>
        <w:tc>
          <w:tcPr>
            <w:tcW w:w="243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60" w:after="60"/>
              <w:jc w:val="center"/>
              <w:rPr>
                <w:rFonts w:ascii="Arial" w:hAnsi="Arial" w:cs="Arial"/>
                <w:b/>
                <w:bCs/>
                <w:color w:val="FFFFFF"/>
                <w:lang w:val="en-GB"/>
              </w:rPr>
            </w:pPr>
            <w:r w:rsidRPr="00A568B8">
              <w:rPr>
                <w:rFonts w:ascii="Arial" w:hAnsi="Arial" w:cs="Arial"/>
                <w:b/>
                <w:bCs/>
                <w:color w:val="FFFFFF"/>
                <w:lang w:val="en-GB"/>
              </w:rPr>
              <w:t>UNIT PRICE (EUR)</w:t>
            </w:r>
          </w:p>
        </w:tc>
      </w:tr>
      <w:tr w:rsidR="00777688" w:rsidRPr="00A568B8" w:rsidTr="007E0B78">
        <w:tc>
          <w:tcPr>
            <w:tcW w:w="742" w:type="dxa"/>
            <w:tcBorders>
              <w:top w:val="single" w:sz="8" w:space="0" w:color="FFFFFF"/>
              <w:left w:val="single" w:sz="8" w:space="0" w:color="FFFFFF"/>
              <w:bottom w:val="single" w:sz="8" w:space="0" w:color="FFFFFF"/>
              <w:right w:val="single" w:sz="24" w:space="0" w:color="FFFFFF"/>
            </w:tcBorders>
            <w:shd w:val="clear" w:color="auto" w:fill="C0504D"/>
          </w:tcPr>
          <w:p w:rsidR="00777688" w:rsidRPr="00A568B8" w:rsidRDefault="00777688" w:rsidP="007E0B78">
            <w:pPr>
              <w:spacing w:before="60" w:after="60"/>
              <w:jc w:val="both"/>
              <w:rPr>
                <w:rFonts w:ascii="Arial" w:hAnsi="Arial" w:cs="Arial"/>
                <w:b/>
                <w:bCs/>
                <w:color w:val="FFFFFF"/>
                <w:lang w:val="en-GB"/>
              </w:rPr>
            </w:pPr>
            <w:r w:rsidRPr="00A568B8">
              <w:rPr>
                <w:rFonts w:ascii="Arial" w:hAnsi="Arial" w:cs="Arial"/>
                <w:b/>
                <w:bCs/>
                <w:color w:val="FFFFFF"/>
                <w:lang w:val="en-GB"/>
              </w:rPr>
              <w:t>1.</w:t>
            </w:r>
          </w:p>
        </w:tc>
        <w:tc>
          <w:tcPr>
            <w:tcW w:w="3056"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60" w:after="60"/>
              <w:jc w:val="both"/>
              <w:rPr>
                <w:rFonts w:ascii="Arial" w:hAnsi="Arial" w:cs="Arial"/>
                <w:lang w:val="en-GB"/>
              </w:rPr>
            </w:pPr>
            <w:r w:rsidRPr="00A568B8">
              <w:rPr>
                <w:rFonts w:ascii="Arial" w:hAnsi="Arial" w:cs="Arial"/>
                <w:lang w:val="en-GB"/>
              </w:rPr>
              <w:t>Additional flight hour</w:t>
            </w:r>
            <w:r w:rsidRPr="00A568B8">
              <w:rPr>
                <w:rFonts w:ascii="Arial" w:hAnsi="Arial" w:cs="Arial"/>
                <w:b/>
                <w:lang w:val="en-GB"/>
              </w:rPr>
              <w:t xml:space="preserve">*** </w:t>
            </w:r>
          </w:p>
        </w:tc>
        <w:tc>
          <w:tcPr>
            <w:tcW w:w="153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60" w:after="60"/>
              <w:jc w:val="center"/>
              <w:rPr>
                <w:rFonts w:ascii="Arial" w:hAnsi="Arial" w:cs="Arial"/>
                <w:lang w:val="en-GB"/>
              </w:rPr>
            </w:pPr>
            <w:r w:rsidRPr="00A568B8">
              <w:rPr>
                <w:rFonts w:ascii="Arial" w:hAnsi="Arial" w:cs="Arial"/>
                <w:lang w:val="en-GB"/>
              </w:rPr>
              <w:t>Hour</w:t>
            </w:r>
          </w:p>
        </w:tc>
        <w:tc>
          <w:tcPr>
            <w:tcW w:w="207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60" w:after="60"/>
              <w:jc w:val="center"/>
              <w:rPr>
                <w:rFonts w:ascii="Arial" w:hAnsi="Arial" w:cs="Arial"/>
                <w:lang w:val="en-GB"/>
              </w:rPr>
            </w:pPr>
            <w:r w:rsidRPr="00A568B8">
              <w:rPr>
                <w:rFonts w:ascii="Arial" w:hAnsi="Arial" w:cs="Arial"/>
                <w:lang w:val="en-GB"/>
              </w:rPr>
              <w:t>1</w:t>
            </w:r>
          </w:p>
        </w:tc>
        <w:tc>
          <w:tcPr>
            <w:tcW w:w="243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60" w:after="60"/>
              <w:jc w:val="both"/>
              <w:rPr>
                <w:rFonts w:ascii="Arial" w:hAnsi="Arial" w:cs="Arial"/>
                <w:lang w:val="en-GB"/>
              </w:rPr>
            </w:pPr>
          </w:p>
        </w:tc>
      </w:tr>
    </w:tbl>
    <w:p w:rsidR="00777688" w:rsidRPr="00A568B8" w:rsidRDefault="00777688" w:rsidP="00777688">
      <w:pPr>
        <w:jc w:val="both"/>
        <w:rPr>
          <w:rFonts w:ascii="Arial" w:hAnsi="Arial" w:cs="Arial"/>
          <w:lang w:val="en-GB"/>
        </w:rPr>
      </w:pPr>
      <w:r w:rsidRPr="00A568B8">
        <w:rPr>
          <w:rFonts w:ascii="Arial" w:hAnsi="Arial" w:cs="Arial"/>
          <w:b/>
          <w:lang w:val="en-GB"/>
        </w:rPr>
        <w:t>***</w:t>
      </w:r>
      <w:r w:rsidRPr="00A568B8">
        <w:rPr>
          <w:rFonts w:ascii="Arial" w:hAnsi="Arial" w:cs="Arial"/>
          <w:lang w:val="en-GB"/>
        </w:rPr>
        <w:t xml:space="preserve"> Additional flight hours beyond base hours specified in Annex II point 4.3.</w:t>
      </w:r>
      <w:r w:rsidR="000E32E8" w:rsidRPr="00A568B8">
        <w:rPr>
          <w:rFonts w:ascii="Arial" w:hAnsi="Arial" w:cs="Arial"/>
          <w:lang w:val="en-GB"/>
        </w:rPr>
        <w:t>, not taken into consideration during the evaluation.</w:t>
      </w:r>
    </w:p>
    <w:p w:rsidR="00777688" w:rsidRPr="00A568B8" w:rsidRDefault="00777688" w:rsidP="00777688">
      <w:pPr>
        <w:jc w:val="both"/>
        <w:rPr>
          <w:rFonts w:ascii="Arial" w:hAnsi="Arial" w:cs="Arial"/>
          <w:lang w:val="en-GB"/>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742"/>
        <w:gridCol w:w="3056"/>
        <w:gridCol w:w="1530"/>
        <w:gridCol w:w="2070"/>
        <w:gridCol w:w="2430"/>
      </w:tblGrid>
      <w:tr w:rsidR="00777688" w:rsidRPr="00A568B8" w:rsidTr="007E0B78">
        <w:tc>
          <w:tcPr>
            <w:tcW w:w="742" w:type="dxa"/>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60" w:after="60"/>
              <w:jc w:val="center"/>
              <w:rPr>
                <w:rFonts w:ascii="Arial" w:hAnsi="Arial" w:cs="Arial"/>
                <w:b/>
                <w:bCs/>
                <w:color w:val="FFFFFF"/>
                <w:lang w:val="en-GB"/>
              </w:rPr>
            </w:pPr>
            <w:r w:rsidRPr="00A568B8">
              <w:rPr>
                <w:rFonts w:ascii="Arial" w:hAnsi="Arial" w:cs="Arial"/>
                <w:b/>
                <w:bCs/>
                <w:color w:val="FFFFFF"/>
                <w:lang w:val="en-GB"/>
              </w:rPr>
              <w:t>No.</w:t>
            </w:r>
          </w:p>
        </w:tc>
        <w:tc>
          <w:tcPr>
            <w:tcW w:w="3056" w:type="dxa"/>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60" w:after="60"/>
              <w:jc w:val="center"/>
              <w:rPr>
                <w:rFonts w:ascii="Arial" w:hAnsi="Arial" w:cs="Arial"/>
                <w:b/>
                <w:bCs/>
                <w:color w:val="FFFFFF"/>
                <w:lang w:val="en-GB"/>
              </w:rPr>
            </w:pPr>
            <w:r w:rsidRPr="00A568B8">
              <w:rPr>
                <w:rFonts w:ascii="Arial" w:hAnsi="Arial" w:cs="Arial"/>
                <w:b/>
                <w:bCs/>
                <w:color w:val="FFFFFF"/>
                <w:lang w:val="en-GB"/>
              </w:rPr>
              <w:t>DESCRIPTION</w:t>
            </w:r>
          </w:p>
        </w:tc>
        <w:tc>
          <w:tcPr>
            <w:tcW w:w="153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60" w:after="60"/>
              <w:jc w:val="center"/>
              <w:rPr>
                <w:rFonts w:ascii="Arial" w:hAnsi="Arial" w:cs="Arial"/>
                <w:b/>
                <w:bCs/>
                <w:color w:val="FFFFFF"/>
                <w:lang w:val="en-GB"/>
              </w:rPr>
            </w:pPr>
            <w:r w:rsidRPr="00A568B8">
              <w:rPr>
                <w:rFonts w:ascii="Arial" w:hAnsi="Arial" w:cs="Arial"/>
                <w:b/>
                <w:bCs/>
                <w:color w:val="FFFFFF"/>
                <w:lang w:val="en-GB"/>
              </w:rPr>
              <w:t>UNIT</w:t>
            </w:r>
          </w:p>
        </w:tc>
        <w:tc>
          <w:tcPr>
            <w:tcW w:w="207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60" w:after="60"/>
              <w:jc w:val="center"/>
              <w:rPr>
                <w:rFonts w:ascii="Arial" w:hAnsi="Arial" w:cs="Arial"/>
                <w:b/>
                <w:bCs/>
                <w:color w:val="FFFFFF"/>
                <w:lang w:val="en-GB"/>
              </w:rPr>
            </w:pPr>
            <w:r w:rsidRPr="00A568B8">
              <w:rPr>
                <w:rFonts w:ascii="Arial" w:hAnsi="Arial" w:cs="Arial"/>
                <w:b/>
                <w:bCs/>
                <w:color w:val="FFFFFF"/>
                <w:lang w:val="en-GB"/>
              </w:rPr>
              <w:t>QUANTITY</w:t>
            </w:r>
          </w:p>
        </w:tc>
        <w:tc>
          <w:tcPr>
            <w:tcW w:w="243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A568B8" w:rsidRDefault="00777688" w:rsidP="007E0B78">
            <w:pPr>
              <w:spacing w:before="60" w:after="60"/>
              <w:jc w:val="center"/>
              <w:rPr>
                <w:rFonts w:ascii="Arial" w:hAnsi="Arial" w:cs="Arial"/>
                <w:b/>
                <w:bCs/>
                <w:color w:val="FFFFFF"/>
                <w:lang w:val="en-GB"/>
              </w:rPr>
            </w:pPr>
            <w:r w:rsidRPr="00A568B8">
              <w:rPr>
                <w:rFonts w:ascii="Arial" w:hAnsi="Arial" w:cs="Arial"/>
                <w:b/>
                <w:bCs/>
                <w:color w:val="FFFFFF"/>
                <w:lang w:val="en-GB"/>
              </w:rPr>
              <w:t>UNIT PRICE (EUR)</w:t>
            </w:r>
          </w:p>
        </w:tc>
      </w:tr>
      <w:tr w:rsidR="00777688" w:rsidRPr="00A568B8" w:rsidTr="007E0B78">
        <w:tc>
          <w:tcPr>
            <w:tcW w:w="742" w:type="dxa"/>
            <w:tcBorders>
              <w:top w:val="single" w:sz="8" w:space="0" w:color="FFFFFF"/>
              <w:left w:val="single" w:sz="8" w:space="0" w:color="FFFFFF"/>
              <w:bottom w:val="single" w:sz="8" w:space="0" w:color="FFFFFF"/>
              <w:right w:val="single" w:sz="24" w:space="0" w:color="FFFFFF"/>
            </w:tcBorders>
            <w:shd w:val="clear" w:color="auto" w:fill="C0504D"/>
          </w:tcPr>
          <w:p w:rsidR="00777688" w:rsidRPr="00A568B8" w:rsidRDefault="00777688" w:rsidP="007E0B78">
            <w:pPr>
              <w:spacing w:before="60" w:after="60"/>
              <w:jc w:val="both"/>
              <w:rPr>
                <w:rFonts w:ascii="Arial" w:hAnsi="Arial" w:cs="Arial"/>
                <w:b/>
                <w:bCs/>
                <w:color w:val="FFFFFF"/>
                <w:lang w:val="en-GB"/>
              </w:rPr>
            </w:pPr>
            <w:r w:rsidRPr="00A568B8">
              <w:rPr>
                <w:rFonts w:ascii="Arial" w:hAnsi="Arial" w:cs="Arial"/>
                <w:b/>
                <w:bCs/>
                <w:color w:val="FFFFFF"/>
                <w:lang w:val="en-GB"/>
              </w:rPr>
              <w:t>1.</w:t>
            </w:r>
          </w:p>
        </w:tc>
        <w:tc>
          <w:tcPr>
            <w:tcW w:w="3056"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60" w:after="60"/>
              <w:jc w:val="both"/>
              <w:rPr>
                <w:rFonts w:ascii="Arial" w:hAnsi="Arial" w:cs="Arial"/>
                <w:lang w:val="en-GB"/>
              </w:rPr>
            </w:pPr>
            <w:r w:rsidRPr="00A568B8">
              <w:rPr>
                <w:rFonts w:ascii="Arial" w:hAnsi="Arial" w:cs="Arial"/>
                <w:lang w:val="en-GB"/>
              </w:rPr>
              <w:t>Additional Crew *</w:t>
            </w:r>
            <w:r w:rsidRPr="00A568B8">
              <w:rPr>
                <w:rFonts w:ascii="Arial" w:hAnsi="Arial" w:cs="Arial"/>
                <w:b/>
                <w:lang w:val="en-GB"/>
              </w:rPr>
              <w:t xml:space="preserve">*** </w:t>
            </w:r>
          </w:p>
        </w:tc>
        <w:tc>
          <w:tcPr>
            <w:tcW w:w="153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60" w:after="60"/>
              <w:jc w:val="center"/>
              <w:rPr>
                <w:rFonts w:ascii="Arial" w:hAnsi="Arial" w:cs="Arial"/>
                <w:lang w:val="en-GB"/>
              </w:rPr>
            </w:pPr>
            <w:r w:rsidRPr="00A568B8">
              <w:rPr>
                <w:rFonts w:ascii="Arial" w:hAnsi="Arial" w:cs="Arial"/>
                <w:lang w:val="en-GB"/>
              </w:rPr>
              <w:t>Hour</w:t>
            </w:r>
          </w:p>
        </w:tc>
        <w:tc>
          <w:tcPr>
            <w:tcW w:w="207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60" w:after="60"/>
              <w:jc w:val="center"/>
              <w:rPr>
                <w:rFonts w:ascii="Arial" w:hAnsi="Arial" w:cs="Arial"/>
                <w:lang w:val="en-GB"/>
              </w:rPr>
            </w:pPr>
            <w:r w:rsidRPr="00A568B8">
              <w:rPr>
                <w:rFonts w:ascii="Arial" w:hAnsi="Arial" w:cs="Arial"/>
                <w:lang w:val="en-GB"/>
              </w:rPr>
              <w:t>1</w:t>
            </w:r>
          </w:p>
        </w:tc>
        <w:tc>
          <w:tcPr>
            <w:tcW w:w="2430" w:type="dxa"/>
            <w:tcBorders>
              <w:top w:val="single" w:sz="8" w:space="0" w:color="FFFFFF"/>
              <w:left w:val="single" w:sz="8" w:space="0" w:color="FFFFFF"/>
              <w:bottom w:val="single" w:sz="8" w:space="0" w:color="FFFFFF"/>
              <w:right w:val="single" w:sz="8" w:space="0" w:color="FFFFFF"/>
            </w:tcBorders>
            <w:shd w:val="clear" w:color="auto" w:fill="DFA7A6"/>
          </w:tcPr>
          <w:p w:rsidR="00777688" w:rsidRPr="00A568B8" w:rsidRDefault="00777688" w:rsidP="007E0B78">
            <w:pPr>
              <w:spacing w:before="60" w:after="60"/>
              <w:jc w:val="both"/>
              <w:rPr>
                <w:rFonts w:ascii="Arial" w:hAnsi="Arial" w:cs="Arial"/>
                <w:lang w:val="en-GB"/>
              </w:rPr>
            </w:pPr>
          </w:p>
        </w:tc>
      </w:tr>
    </w:tbl>
    <w:p w:rsidR="00777688" w:rsidRPr="00A568B8" w:rsidRDefault="00777688" w:rsidP="00777688">
      <w:pPr>
        <w:jc w:val="both"/>
        <w:rPr>
          <w:rFonts w:ascii="Arial" w:hAnsi="Arial" w:cs="Arial"/>
          <w:lang w:val="en-GB"/>
        </w:rPr>
      </w:pPr>
      <w:r w:rsidRPr="00A568B8">
        <w:rPr>
          <w:rFonts w:ascii="Arial" w:hAnsi="Arial" w:cs="Arial"/>
          <w:b/>
          <w:lang w:val="en-GB"/>
        </w:rPr>
        <w:t>****</w:t>
      </w:r>
      <w:r w:rsidRPr="00A568B8">
        <w:rPr>
          <w:rFonts w:ascii="Arial" w:hAnsi="Arial" w:cs="Arial"/>
          <w:lang w:val="en-GB"/>
        </w:rPr>
        <w:t xml:space="preserve"> Additional crew engagement specified in Annex II point 4.2.1</w:t>
      </w:r>
      <w:r w:rsidR="000E32E8" w:rsidRPr="00A568B8">
        <w:rPr>
          <w:rFonts w:ascii="Arial" w:hAnsi="Arial" w:cs="Arial"/>
          <w:lang w:val="en-GB"/>
        </w:rPr>
        <w:t>, not taken into consideration during the evaluation.</w:t>
      </w:r>
    </w:p>
    <w:p w:rsidR="00777688" w:rsidRDefault="00777688" w:rsidP="00777688">
      <w:pPr>
        <w:jc w:val="both"/>
        <w:rPr>
          <w:rFonts w:ascii="Arial" w:hAnsi="Arial" w:cs="Arial"/>
          <w:sz w:val="22"/>
          <w:lang w:val="en-GB"/>
        </w:rPr>
      </w:pPr>
    </w:p>
    <w:p w:rsidR="00777688" w:rsidRPr="00873DD9" w:rsidRDefault="00777688" w:rsidP="00777688">
      <w:pPr>
        <w:jc w:val="both"/>
        <w:rPr>
          <w:rFonts w:ascii="Arial" w:hAnsi="Arial" w:cs="Arial"/>
          <w:sz w:val="22"/>
          <w:lang w:val="en-GB"/>
        </w:rPr>
      </w:pPr>
      <w:r w:rsidRPr="00873DD9">
        <w:rPr>
          <w:rFonts w:ascii="Arial" w:hAnsi="Arial" w:cs="Arial"/>
          <w:sz w:val="22"/>
          <w:lang w:val="en-GB"/>
        </w:rPr>
        <w:t>Done at:[</w:t>
      </w:r>
      <w:r w:rsidRPr="00873DD9">
        <w:rPr>
          <w:rFonts w:ascii="Arial" w:hAnsi="Arial" w:cs="Arial"/>
          <w:sz w:val="22"/>
          <w:highlight w:val="lightGray"/>
          <w:lang w:val="en-GB"/>
        </w:rPr>
        <w:t>………………………</w:t>
      </w:r>
      <w:r w:rsidRPr="00873DD9">
        <w:rPr>
          <w:rFonts w:ascii="Arial" w:hAnsi="Arial" w:cs="Arial"/>
          <w:sz w:val="22"/>
          <w:lang w:val="en-GB"/>
        </w:rPr>
        <w:t xml:space="preserve">], </w:t>
      </w:r>
      <w:r w:rsidRPr="00873DD9">
        <w:rPr>
          <w:rFonts w:ascii="Arial" w:hAnsi="Arial" w:cs="Arial"/>
          <w:b/>
          <w:sz w:val="22"/>
          <w:lang w:val="en-GB"/>
        </w:rPr>
        <w:t>[</w:t>
      </w:r>
      <w:r w:rsidRPr="00873DD9">
        <w:rPr>
          <w:rFonts w:ascii="Arial" w:hAnsi="Arial" w:cs="Arial"/>
          <w:sz w:val="22"/>
          <w:highlight w:val="lightGray"/>
          <w:lang w:val="en-GB"/>
        </w:rPr>
        <w:t>../../.</w:t>
      </w:r>
      <w:r w:rsidRPr="00873DD9">
        <w:rPr>
          <w:rFonts w:ascii="Arial" w:hAnsi="Arial" w:cs="Arial"/>
          <w:sz w:val="22"/>
          <w:lang w:val="en-GB"/>
        </w:rPr>
        <w:t>.</w:t>
      </w:r>
      <w:r w:rsidRPr="00873DD9">
        <w:rPr>
          <w:rFonts w:ascii="Arial" w:hAnsi="Arial" w:cs="Arial"/>
          <w:b/>
          <w:sz w:val="22"/>
          <w:lang w:val="en-GB"/>
        </w:rPr>
        <w:t>]</w:t>
      </w:r>
      <w:r w:rsidRPr="00873DD9">
        <w:rPr>
          <w:rFonts w:ascii="Arial" w:hAnsi="Arial" w:cs="Arial"/>
          <w:sz w:val="22"/>
          <w:lang w:val="en-GB"/>
        </w:rPr>
        <w:tab/>
      </w:r>
      <w:r w:rsidRPr="00873DD9">
        <w:rPr>
          <w:rFonts w:ascii="Arial" w:hAnsi="Arial" w:cs="Arial"/>
          <w:sz w:val="22"/>
          <w:lang w:val="en-GB"/>
        </w:rPr>
        <w:tab/>
      </w:r>
      <w:r w:rsidRPr="00873DD9">
        <w:rPr>
          <w:rFonts w:ascii="Arial" w:hAnsi="Arial" w:cs="Arial"/>
          <w:sz w:val="22"/>
          <w:lang w:val="en-GB"/>
        </w:rPr>
        <w:tab/>
      </w:r>
      <w:r w:rsidRPr="00873DD9">
        <w:rPr>
          <w:rFonts w:ascii="Arial" w:hAnsi="Arial" w:cs="Arial"/>
          <w:sz w:val="22"/>
          <w:lang w:val="en-GB"/>
        </w:rPr>
        <w:tab/>
        <w:t xml:space="preserve">by </w:t>
      </w:r>
      <w:r w:rsidRPr="00873DD9">
        <w:rPr>
          <w:rFonts w:ascii="Arial" w:hAnsi="Arial" w:cs="Arial"/>
          <w:b/>
          <w:sz w:val="22"/>
          <w:lang w:val="en-GB"/>
        </w:rPr>
        <w:t>[</w:t>
      </w:r>
      <w:r w:rsidRPr="00873DD9">
        <w:rPr>
          <w:rFonts w:ascii="Arial" w:hAnsi="Arial" w:cs="Arial"/>
          <w:i/>
          <w:sz w:val="22"/>
          <w:highlight w:val="lightGray"/>
          <w:lang w:val="en-GB"/>
        </w:rPr>
        <w:t>name</w:t>
      </w:r>
      <w:r w:rsidRPr="00873DD9">
        <w:rPr>
          <w:rFonts w:ascii="Arial" w:hAnsi="Arial" w:cs="Arial"/>
          <w:b/>
          <w:sz w:val="22"/>
          <w:lang w:val="en-GB"/>
        </w:rPr>
        <w:t>]</w:t>
      </w:r>
    </w:p>
    <w:p w:rsidR="00777688" w:rsidRPr="00873DD9" w:rsidRDefault="00777688" w:rsidP="00777688">
      <w:pPr>
        <w:ind w:left="567" w:hanging="567"/>
        <w:rPr>
          <w:rFonts w:ascii="Arial" w:hAnsi="Arial" w:cs="Arial"/>
          <w:b/>
          <w:lang w:val="en-GB"/>
        </w:rPr>
      </w:pPr>
      <w:r w:rsidRPr="00873DD9">
        <w:rPr>
          <w:rFonts w:ascii="Arial" w:hAnsi="Arial" w:cs="Arial"/>
          <w:sz w:val="22"/>
          <w:lang w:val="en-GB"/>
        </w:rPr>
        <w:t xml:space="preserve">On behalf of </w:t>
      </w:r>
      <w:r w:rsidRPr="00873DD9">
        <w:rPr>
          <w:rFonts w:ascii="Arial" w:hAnsi="Arial" w:cs="Arial"/>
          <w:b/>
          <w:sz w:val="22"/>
          <w:lang w:val="en-GB"/>
        </w:rPr>
        <w:t>[</w:t>
      </w:r>
      <w:r w:rsidRPr="00873DD9">
        <w:rPr>
          <w:rFonts w:ascii="Arial" w:hAnsi="Arial" w:cs="Arial"/>
          <w:sz w:val="22"/>
          <w:highlight w:val="lightGray"/>
          <w:lang w:val="en-GB"/>
        </w:rPr>
        <w:t>…………………………</w:t>
      </w:r>
      <w:r w:rsidRPr="00873DD9">
        <w:rPr>
          <w:rFonts w:ascii="Arial" w:hAnsi="Arial" w:cs="Arial"/>
          <w:b/>
          <w:sz w:val="22"/>
          <w:lang w:val="en-GB"/>
        </w:rPr>
        <w:t>]</w:t>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sz w:val="22"/>
          <w:lang w:val="en-GB"/>
        </w:rPr>
        <w:t>[</w:t>
      </w:r>
      <w:r w:rsidR="00990F0B">
        <w:rPr>
          <w:rFonts w:ascii="Arial" w:hAnsi="Arial" w:cs="Arial"/>
          <w:sz w:val="22"/>
          <w:highlight w:val="lightGray"/>
          <w:lang w:val="en-GB"/>
        </w:rPr>
        <w:t>Tender</w:t>
      </w:r>
      <w:r w:rsidRPr="00873DD9">
        <w:rPr>
          <w:rFonts w:ascii="Arial" w:hAnsi="Arial" w:cs="Arial"/>
          <w:sz w:val="22"/>
          <w:highlight w:val="lightGray"/>
          <w:lang w:val="en-GB"/>
        </w:rPr>
        <w:t>ers</w:t>
      </w:r>
      <w:r w:rsidRPr="00873DD9">
        <w:rPr>
          <w:rFonts w:ascii="Arial" w:hAnsi="Arial" w:cs="Arial"/>
          <w:i/>
          <w:sz w:val="22"/>
          <w:highlight w:val="lightGray"/>
          <w:lang w:val="en-GB"/>
        </w:rPr>
        <w:t>' stamp and signature</w:t>
      </w:r>
      <w:r w:rsidRPr="00873DD9">
        <w:rPr>
          <w:rFonts w:ascii="Arial" w:hAnsi="Arial" w:cs="Arial"/>
          <w:sz w:val="22"/>
          <w:lang w:val="en-GB"/>
        </w:rPr>
        <w:t>]</w:t>
      </w:r>
    </w:p>
    <w:p w:rsidR="00777688" w:rsidRDefault="00777688" w:rsidP="00777688">
      <w:pPr>
        <w:pStyle w:val="ListParagraph"/>
        <w:ind w:left="1080"/>
      </w:pPr>
    </w:p>
    <w:p w:rsidR="00777688" w:rsidRPr="00FE0981" w:rsidRDefault="00777688" w:rsidP="00FE0981">
      <w:pPr>
        <w:pStyle w:val="Annexetitle"/>
      </w:pPr>
      <w:r w:rsidRPr="00FE0981">
        <w:lastRenderedPageBreak/>
        <w:t>ANNEX V</w:t>
      </w:r>
      <w:r w:rsidR="00FE0981">
        <w:t xml:space="preserve"> –</w:t>
      </w:r>
      <w:r w:rsidRPr="00FE0981">
        <w:t xml:space="preserve"> FINANCIAL OFFER </w:t>
      </w:r>
    </w:p>
    <w:p w:rsidR="00777688" w:rsidRPr="00882EC8" w:rsidRDefault="00777688" w:rsidP="00777688">
      <w:pPr>
        <w:jc w:val="center"/>
        <w:outlineLvl w:val="0"/>
        <w:rPr>
          <w:rFonts w:ascii="Arial" w:hAnsi="Arial" w:cs="Arial"/>
          <w:sz w:val="22"/>
          <w:lang w:val="en-GB"/>
        </w:rPr>
      </w:pP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sidRPr="00882EC8">
        <w:rPr>
          <w:rFonts w:ascii="Arial" w:hAnsi="Arial" w:cs="Arial"/>
          <w:sz w:val="22"/>
          <w:lang w:val="en-GB"/>
        </w:rPr>
        <w:t xml:space="preserve">Page No </w:t>
      </w:r>
      <w:r w:rsidRPr="00882EC8">
        <w:rPr>
          <w:rFonts w:ascii="Arial" w:hAnsi="Arial" w:cs="Arial"/>
          <w:b/>
          <w:sz w:val="22"/>
          <w:highlight w:val="lightGray"/>
          <w:lang w:val="en-GB"/>
        </w:rPr>
        <w:t>[</w:t>
      </w:r>
      <w:r w:rsidRPr="00882EC8">
        <w:rPr>
          <w:rFonts w:ascii="Arial" w:hAnsi="Arial" w:cs="Arial"/>
          <w:sz w:val="22"/>
          <w:highlight w:val="lightGray"/>
          <w:lang w:val="en-GB"/>
        </w:rPr>
        <w:t>…of…</w:t>
      </w:r>
      <w:r w:rsidRPr="00882EC8">
        <w:rPr>
          <w:rFonts w:ascii="Arial" w:hAnsi="Arial" w:cs="Arial"/>
          <w:b/>
          <w:sz w:val="22"/>
          <w:highlight w:val="lightGray"/>
          <w:lang w:val="en-GB"/>
        </w:rPr>
        <w:t>]</w:t>
      </w:r>
    </w:p>
    <w:p w:rsidR="00777688" w:rsidRPr="00882EC8" w:rsidRDefault="00777688" w:rsidP="00777688">
      <w:pPr>
        <w:jc w:val="both"/>
        <w:outlineLvl w:val="0"/>
        <w:rPr>
          <w:rFonts w:ascii="Arial" w:hAnsi="Arial" w:cs="Arial"/>
          <w:b/>
          <w:lang w:val="en-GB"/>
        </w:rPr>
      </w:pPr>
      <w:r w:rsidRPr="00882EC8">
        <w:rPr>
          <w:rFonts w:ascii="Arial" w:hAnsi="Arial" w:cs="Arial"/>
          <w:b/>
          <w:sz w:val="22"/>
          <w:lang w:val="en-GB"/>
        </w:rPr>
        <w:t xml:space="preserve">PUBLICATION REFERENCE: </w:t>
      </w:r>
      <w:r w:rsidR="00512EDA" w:rsidRPr="00512EDA">
        <w:rPr>
          <w:rFonts w:ascii="Arial" w:hAnsi="Arial" w:cs="Arial"/>
          <w:b/>
          <w:sz w:val="22"/>
          <w:lang w:val="en-GB"/>
        </w:rPr>
        <w:t>14.OP.OS.001</w:t>
      </w:r>
      <w:r>
        <w:rPr>
          <w:rFonts w:ascii="Arial" w:hAnsi="Arial" w:cs="Arial"/>
          <w:b/>
          <w:sz w:val="22"/>
          <w:lang w:val="en-GB"/>
        </w:rPr>
        <w:tab/>
      </w:r>
      <w:r>
        <w:rPr>
          <w:rFonts w:ascii="Arial" w:hAnsi="Arial" w:cs="Arial"/>
          <w:b/>
          <w:sz w:val="22"/>
          <w:lang w:val="en-GB"/>
        </w:rPr>
        <w:tab/>
      </w:r>
      <w:r>
        <w:rPr>
          <w:rFonts w:ascii="Arial" w:hAnsi="Arial" w:cs="Arial"/>
          <w:b/>
          <w:sz w:val="22"/>
          <w:lang w:val="en-GB"/>
        </w:rPr>
        <w:tab/>
      </w:r>
      <w:r w:rsidRPr="00882EC8">
        <w:rPr>
          <w:rFonts w:ascii="Arial" w:hAnsi="Arial" w:cs="Arial"/>
          <w:sz w:val="22"/>
          <w:lang w:val="en-GB"/>
        </w:rPr>
        <w:tab/>
      </w:r>
      <w:r w:rsidRPr="00882EC8">
        <w:rPr>
          <w:rFonts w:ascii="Arial" w:hAnsi="Arial" w:cs="Arial"/>
          <w:sz w:val="22"/>
          <w:lang w:val="en-GB"/>
        </w:rPr>
        <w:tab/>
      </w:r>
      <w:r w:rsidRPr="00882EC8">
        <w:rPr>
          <w:rFonts w:ascii="Arial" w:hAnsi="Arial" w:cs="Arial"/>
          <w:sz w:val="22"/>
          <w:lang w:val="en-GB"/>
        </w:rPr>
        <w:tab/>
      </w:r>
      <w:r w:rsidRPr="00882EC8">
        <w:rPr>
          <w:rFonts w:ascii="Arial" w:hAnsi="Arial" w:cs="Arial"/>
          <w:b/>
          <w:sz w:val="22"/>
          <w:lang w:val="en-GB"/>
        </w:rPr>
        <w:t xml:space="preserve">NAME OF </w:t>
      </w:r>
      <w:r w:rsidR="00990F0B">
        <w:rPr>
          <w:rFonts w:ascii="Arial" w:hAnsi="Arial" w:cs="Arial"/>
          <w:b/>
          <w:sz w:val="22"/>
          <w:lang w:val="en-GB"/>
        </w:rPr>
        <w:t>TENDER</w:t>
      </w:r>
      <w:r>
        <w:rPr>
          <w:rFonts w:ascii="Arial" w:hAnsi="Arial" w:cs="Arial"/>
          <w:b/>
          <w:sz w:val="22"/>
          <w:lang w:val="en-GB"/>
        </w:rPr>
        <w:t>ER</w:t>
      </w:r>
      <w:r w:rsidRPr="00882EC8">
        <w:rPr>
          <w:rFonts w:ascii="Arial" w:hAnsi="Arial" w:cs="Arial"/>
          <w:b/>
          <w:sz w:val="22"/>
          <w:lang w:val="en-GB"/>
        </w:rPr>
        <w:t>:</w:t>
      </w:r>
      <w:r w:rsidRPr="00882EC8">
        <w:rPr>
          <w:rFonts w:ascii="Arial" w:hAnsi="Arial" w:cs="Arial"/>
          <w:sz w:val="22"/>
          <w:lang w:val="en-GB"/>
        </w:rPr>
        <w:t xml:space="preserve"> </w:t>
      </w:r>
      <w:r w:rsidRPr="00882EC8">
        <w:rPr>
          <w:rFonts w:ascii="Arial" w:hAnsi="Arial" w:cs="Arial"/>
          <w:b/>
          <w:sz w:val="22"/>
          <w:lang w:val="en-GB"/>
        </w:rPr>
        <w:t>[</w:t>
      </w:r>
      <w:r w:rsidRPr="00882EC8">
        <w:rPr>
          <w:rFonts w:ascii="Arial" w:hAnsi="Arial" w:cs="Arial"/>
          <w:sz w:val="22"/>
          <w:highlight w:val="lightGray"/>
          <w:lang w:val="en-GB"/>
        </w:rPr>
        <w:t>……………………………</w:t>
      </w:r>
      <w:r w:rsidRPr="00882EC8">
        <w:rPr>
          <w:rFonts w:ascii="Arial" w:hAnsi="Arial" w:cs="Arial"/>
          <w:b/>
          <w:sz w:val="22"/>
          <w:lang w:val="en-GB"/>
        </w:rPr>
        <w:t>]</w:t>
      </w:r>
    </w:p>
    <w:p w:rsidR="00777688" w:rsidRDefault="00777688" w:rsidP="00777688"/>
    <w:p w:rsidR="00777688" w:rsidRDefault="00777688" w:rsidP="00777688">
      <w:pPr>
        <w:rPr>
          <w:rFonts w:ascii="Arial" w:hAnsi="Arial" w:cs="Arial"/>
        </w:rPr>
      </w:pPr>
      <w:r w:rsidRPr="004078C2">
        <w:rPr>
          <w:rFonts w:ascii="Arial" w:hAnsi="Arial" w:cs="Arial"/>
          <w:b/>
          <w:sz w:val="28"/>
          <w:szCs w:val="28"/>
        </w:rPr>
        <w:t xml:space="preserve"> “</w:t>
      </w:r>
      <w:r>
        <w:rPr>
          <w:rFonts w:ascii="Arial" w:hAnsi="Arial" w:cs="Arial"/>
          <w:b/>
          <w:sz w:val="28"/>
          <w:szCs w:val="28"/>
        </w:rPr>
        <w:t>B</w:t>
      </w:r>
      <w:r w:rsidRPr="004078C2">
        <w:rPr>
          <w:rFonts w:ascii="Arial" w:hAnsi="Arial" w:cs="Arial"/>
          <w:b/>
          <w:sz w:val="28"/>
          <w:szCs w:val="28"/>
        </w:rPr>
        <w:t xml:space="preserve">” Table – </w:t>
      </w:r>
      <w:r>
        <w:rPr>
          <w:rFonts w:ascii="Arial" w:hAnsi="Arial" w:cs="Arial"/>
          <w:b/>
          <w:sz w:val="28"/>
          <w:szCs w:val="28"/>
        </w:rPr>
        <w:t xml:space="preserve">OPTION YEAR I –  2016 </w:t>
      </w:r>
    </w:p>
    <w:p w:rsidR="00777688" w:rsidRDefault="00777688" w:rsidP="00777688">
      <w:pPr>
        <w:rPr>
          <w:rFonts w:ascii="Arial" w:hAnsi="Arial" w:cs="Arial"/>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650"/>
        <w:gridCol w:w="3778"/>
        <w:gridCol w:w="1620"/>
        <w:gridCol w:w="1620"/>
        <w:gridCol w:w="2700"/>
        <w:gridCol w:w="2610"/>
      </w:tblGrid>
      <w:tr w:rsidR="00777688" w:rsidTr="007E0B78">
        <w:tc>
          <w:tcPr>
            <w:tcW w:w="7668" w:type="dxa"/>
            <w:gridSpan w:val="4"/>
            <w:tcBorders>
              <w:top w:val="single" w:sz="8" w:space="0" w:color="FFFFFF"/>
              <w:left w:val="single" w:sz="8" w:space="0" w:color="FFFFFF"/>
              <w:bottom w:val="single" w:sz="24" w:space="0" w:color="FFFFFF"/>
              <w:right w:val="single" w:sz="8" w:space="0" w:color="FFFFFF"/>
            </w:tcBorders>
            <w:shd w:val="clear" w:color="auto" w:fill="9BBB59"/>
          </w:tcPr>
          <w:p w:rsidR="00777688" w:rsidRPr="00C862AC" w:rsidRDefault="00777688" w:rsidP="007E0B78">
            <w:pPr>
              <w:spacing w:before="120" w:after="120"/>
              <w:jc w:val="center"/>
              <w:rPr>
                <w:rFonts w:ascii="Arial" w:hAnsi="Arial" w:cs="Arial"/>
                <w:b/>
                <w:bCs/>
                <w:color w:val="FFFFFF"/>
              </w:rPr>
            </w:pPr>
          </w:p>
        </w:tc>
        <w:tc>
          <w:tcPr>
            <w:tcW w:w="5310" w:type="dxa"/>
            <w:gridSpan w:val="2"/>
            <w:tcBorders>
              <w:top w:val="single" w:sz="8" w:space="0" w:color="FFFFFF"/>
              <w:left w:val="single" w:sz="8" w:space="0" w:color="FFFFFF"/>
              <w:bottom w:val="single" w:sz="24" w:space="0" w:color="FFFFFF"/>
              <w:right w:val="single" w:sz="8" w:space="0" w:color="FFFFFF"/>
            </w:tcBorders>
            <w:shd w:val="clear" w:color="auto" w:fill="9BBB59"/>
          </w:tcPr>
          <w:p w:rsidR="00777688" w:rsidRPr="00C862AC" w:rsidRDefault="00777688" w:rsidP="007E0B78">
            <w:pPr>
              <w:spacing w:before="120" w:after="120"/>
              <w:jc w:val="center"/>
              <w:rPr>
                <w:rFonts w:ascii="Arial" w:hAnsi="Arial" w:cs="Arial"/>
                <w:b/>
                <w:bCs/>
                <w:color w:val="FFFFFF"/>
              </w:rPr>
            </w:pPr>
            <w:r w:rsidRPr="00C862AC">
              <w:rPr>
                <w:rFonts w:ascii="Arial" w:hAnsi="Arial" w:cs="Arial"/>
                <w:b/>
                <w:bCs/>
                <w:color w:val="FFFFFF"/>
              </w:rPr>
              <w:t>OPTION YEAR I (01 Jan 201</w:t>
            </w:r>
            <w:r>
              <w:rPr>
                <w:rFonts w:ascii="Arial" w:hAnsi="Arial" w:cs="Arial"/>
                <w:b/>
                <w:bCs/>
                <w:color w:val="FFFFFF"/>
              </w:rPr>
              <w:t>6</w:t>
            </w:r>
            <w:r w:rsidRPr="00C862AC">
              <w:rPr>
                <w:rFonts w:ascii="Arial" w:hAnsi="Arial" w:cs="Arial"/>
                <w:b/>
                <w:bCs/>
                <w:color w:val="FFFFFF"/>
              </w:rPr>
              <w:t xml:space="preserve"> – 31 Dec </w:t>
            </w:r>
            <w:r>
              <w:rPr>
                <w:rFonts w:ascii="Arial" w:hAnsi="Arial" w:cs="Arial"/>
                <w:b/>
                <w:bCs/>
                <w:color w:val="FFFFFF"/>
              </w:rPr>
              <w:t>2016</w:t>
            </w:r>
            <w:r w:rsidRPr="00C862AC">
              <w:rPr>
                <w:rFonts w:ascii="Arial" w:hAnsi="Arial" w:cs="Arial"/>
                <w:b/>
                <w:bCs/>
                <w:color w:val="FFFFFF"/>
              </w:rPr>
              <w:t xml:space="preserve">) </w:t>
            </w:r>
          </w:p>
        </w:tc>
      </w:tr>
      <w:tr w:rsidR="00777688" w:rsidTr="007E0B78">
        <w:tc>
          <w:tcPr>
            <w:tcW w:w="650" w:type="dxa"/>
            <w:tcBorders>
              <w:top w:val="single" w:sz="8" w:space="0" w:color="FFFFFF"/>
              <w:left w:val="single" w:sz="8" w:space="0" w:color="FFFFFF"/>
              <w:bottom w:val="nil"/>
              <w:right w:val="single" w:sz="24" w:space="0" w:color="FFFFFF"/>
            </w:tcBorders>
            <w:shd w:val="clear" w:color="auto" w:fill="9BBB59"/>
          </w:tcPr>
          <w:p w:rsidR="00777688" w:rsidRPr="00C862AC" w:rsidRDefault="00777688" w:rsidP="007E0B78">
            <w:pPr>
              <w:spacing w:before="120" w:after="120"/>
              <w:jc w:val="center"/>
              <w:rPr>
                <w:rFonts w:ascii="Arial" w:hAnsi="Arial" w:cs="Arial"/>
                <w:b/>
                <w:bCs/>
                <w:color w:val="FFFFFF"/>
              </w:rPr>
            </w:pPr>
            <w:r w:rsidRPr="00C862AC">
              <w:rPr>
                <w:rFonts w:ascii="Arial" w:hAnsi="Arial" w:cs="Arial"/>
                <w:b/>
                <w:bCs/>
                <w:color w:val="FFFFFF"/>
              </w:rPr>
              <w:t>No.</w:t>
            </w:r>
          </w:p>
        </w:tc>
        <w:tc>
          <w:tcPr>
            <w:tcW w:w="3778" w:type="dxa"/>
            <w:tcBorders>
              <w:top w:val="single" w:sz="8" w:space="0" w:color="FFFFFF"/>
              <w:left w:val="single" w:sz="8" w:space="0" w:color="FFFFFF"/>
              <w:bottom w:val="single" w:sz="8" w:space="0" w:color="FFFFFF"/>
              <w:right w:val="single" w:sz="8" w:space="0" w:color="FFFFFF"/>
            </w:tcBorders>
            <w:shd w:val="clear" w:color="auto" w:fill="CDDDAC"/>
          </w:tcPr>
          <w:p w:rsidR="00777688" w:rsidRPr="00C862AC" w:rsidRDefault="00777688" w:rsidP="007E0B78">
            <w:pPr>
              <w:spacing w:before="120" w:after="120"/>
              <w:jc w:val="center"/>
              <w:rPr>
                <w:rFonts w:ascii="Arial" w:hAnsi="Arial" w:cs="Arial"/>
                <w:b/>
              </w:rPr>
            </w:pPr>
            <w:r w:rsidRPr="00C862AC">
              <w:rPr>
                <w:rFonts w:ascii="Arial" w:hAnsi="Arial" w:cs="Arial"/>
                <w:b/>
              </w:rPr>
              <w:t>DESCRIPTION</w:t>
            </w:r>
          </w:p>
        </w:tc>
        <w:tc>
          <w:tcPr>
            <w:tcW w:w="1620" w:type="dxa"/>
            <w:tcBorders>
              <w:top w:val="single" w:sz="8" w:space="0" w:color="FFFFFF"/>
              <w:left w:val="single" w:sz="8" w:space="0" w:color="FFFFFF"/>
              <w:bottom w:val="single" w:sz="8" w:space="0" w:color="FFFFFF"/>
              <w:right w:val="single" w:sz="8" w:space="0" w:color="FFFFFF"/>
            </w:tcBorders>
            <w:shd w:val="clear" w:color="auto" w:fill="CDDDAC"/>
          </w:tcPr>
          <w:p w:rsidR="00777688" w:rsidRPr="00C862AC" w:rsidRDefault="00777688" w:rsidP="007E0B78">
            <w:pPr>
              <w:spacing w:before="120" w:after="120"/>
              <w:jc w:val="center"/>
              <w:rPr>
                <w:rFonts w:ascii="Arial" w:hAnsi="Arial" w:cs="Arial"/>
                <w:b/>
              </w:rPr>
            </w:pPr>
            <w:r w:rsidRPr="00C862AC">
              <w:rPr>
                <w:rFonts w:ascii="Arial" w:hAnsi="Arial" w:cs="Arial"/>
                <w:b/>
              </w:rPr>
              <w:t>UNIT</w:t>
            </w:r>
          </w:p>
        </w:tc>
        <w:tc>
          <w:tcPr>
            <w:tcW w:w="1620" w:type="dxa"/>
            <w:tcBorders>
              <w:top w:val="single" w:sz="8" w:space="0" w:color="FFFFFF"/>
              <w:left w:val="single" w:sz="8" w:space="0" w:color="FFFFFF"/>
              <w:bottom w:val="single" w:sz="8" w:space="0" w:color="FFFFFF"/>
              <w:right w:val="single" w:sz="8" w:space="0" w:color="FFFFFF"/>
            </w:tcBorders>
            <w:shd w:val="clear" w:color="auto" w:fill="CDDDAC"/>
          </w:tcPr>
          <w:p w:rsidR="00777688" w:rsidRPr="00C862AC" w:rsidRDefault="00777688" w:rsidP="007E0B78">
            <w:pPr>
              <w:spacing w:before="120" w:after="120"/>
              <w:jc w:val="center"/>
              <w:rPr>
                <w:rFonts w:ascii="Arial" w:hAnsi="Arial" w:cs="Arial"/>
                <w:b/>
              </w:rPr>
            </w:pPr>
            <w:r w:rsidRPr="00C862AC">
              <w:rPr>
                <w:rFonts w:ascii="Arial" w:hAnsi="Arial" w:cs="Arial"/>
                <w:b/>
              </w:rPr>
              <w:t>QUANTITY</w:t>
            </w:r>
          </w:p>
        </w:tc>
        <w:tc>
          <w:tcPr>
            <w:tcW w:w="2700" w:type="dxa"/>
            <w:tcBorders>
              <w:top w:val="single" w:sz="8" w:space="0" w:color="FFFFFF"/>
              <w:left w:val="single" w:sz="8" w:space="0" w:color="FFFFFF"/>
              <w:bottom w:val="single" w:sz="8" w:space="0" w:color="FFFFFF"/>
              <w:right w:val="single" w:sz="8" w:space="0" w:color="FFFFFF"/>
            </w:tcBorders>
            <w:shd w:val="clear" w:color="auto" w:fill="CDDDAC"/>
          </w:tcPr>
          <w:p w:rsidR="00777688" w:rsidRPr="00C862AC" w:rsidRDefault="00777688" w:rsidP="007E0B78">
            <w:pPr>
              <w:spacing w:before="120" w:after="120"/>
              <w:jc w:val="center"/>
              <w:rPr>
                <w:rFonts w:ascii="Arial" w:hAnsi="Arial" w:cs="Arial"/>
                <w:b/>
              </w:rPr>
            </w:pPr>
            <w:r w:rsidRPr="00C862AC">
              <w:rPr>
                <w:rFonts w:ascii="Arial" w:hAnsi="Arial" w:cs="Arial"/>
                <w:b/>
              </w:rPr>
              <w:t>UNIT PRICE (EUR)</w:t>
            </w:r>
          </w:p>
        </w:tc>
        <w:tc>
          <w:tcPr>
            <w:tcW w:w="2610" w:type="dxa"/>
            <w:tcBorders>
              <w:top w:val="single" w:sz="8" w:space="0" w:color="FFFFFF"/>
              <w:left w:val="single" w:sz="8" w:space="0" w:color="FFFFFF"/>
              <w:bottom w:val="single" w:sz="8" w:space="0" w:color="FFFFFF"/>
              <w:right w:val="single" w:sz="8" w:space="0" w:color="FFFFFF"/>
            </w:tcBorders>
            <w:shd w:val="clear" w:color="auto" w:fill="CDDDAC"/>
          </w:tcPr>
          <w:p w:rsidR="00777688" w:rsidRPr="00C862AC" w:rsidRDefault="00777688" w:rsidP="007E0B78">
            <w:pPr>
              <w:spacing w:before="120" w:after="120"/>
              <w:jc w:val="center"/>
              <w:rPr>
                <w:rFonts w:ascii="Arial" w:hAnsi="Arial" w:cs="Arial"/>
                <w:b/>
              </w:rPr>
            </w:pPr>
            <w:r w:rsidRPr="00C862AC">
              <w:rPr>
                <w:rFonts w:ascii="Arial" w:hAnsi="Arial" w:cs="Arial"/>
                <w:b/>
              </w:rPr>
              <w:t>TOTAL PRICE (EUR)</w:t>
            </w:r>
          </w:p>
        </w:tc>
      </w:tr>
      <w:tr w:rsidR="00777688" w:rsidTr="007E0B78">
        <w:tc>
          <w:tcPr>
            <w:tcW w:w="650" w:type="dxa"/>
            <w:tcBorders>
              <w:left w:val="single" w:sz="8" w:space="0" w:color="FFFFFF"/>
              <w:bottom w:val="nil"/>
              <w:right w:val="single" w:sz="24" w:space="0" w:color="FFFFFF"/>
            </w:tcBorders>
            <w:shd w:val="clear" w:color="auto" w:fill="9BBB59"/>
          </w:tcPr>
          <w:p w:rsidR="00777688" w:rsidRPr="00C862AC" w:rsidRDefault="00777688" w:rsidP="007E0B78">
            <w:pPr>
              <w:spacing w:before="120" w:after="120"/>
              <w:rPr>
                <w:rFonts w:ascii="Arial" w:hAnsi="Arial" w:cs="Arial"/>
                <w:b/>
                <w:bCs/>
                <w:color w:val="FFFFFF"/>
              </w:rPr>
            </w:pPr>
            <w:r w:rsidRPr="00C862AC">
              <w:rPr>
                <w:rFonts w:ascii="Arial" w:hAnsi="Arial" w:cs="Arial"/>
                <w:b/>
                <w:bCs/>
                <w:color w:val="FFFFFF"/>
              </w:rPr>
              <w:t>1.</w:t>
            </w:r>
          </w:p>
        </w:tc>
        <w:tc>
          <w:tcPr>
            <w:tcW w:w="3778" w:type="dxa"/>
            <w:shd w:val="clear" w:color="auto" w:fill="E6EED5"/>
          </w:tcPr>
          <w:p w:rsidR="00777688" w:rsidRPr="00C862AC" w:rsidRDefault="00777688" w:rsidP="007E0B78">
            <w:pPr>
              <w:spacing w:before="120" w:after="120"/>
              <w:rPr>
                <w:rFonts w:ascii="Arial" w:hAnsi="Arial" w:cs="Arial"/>
              </w:rPr>
            </w:pPr>
            <w:r w:rsidRPr="00C862AC">
              <w:rPr>
                <w:rFonts w:ascii="Arial" w:hAnsi="Arial" w:cs="Arial"/>
              </w:rPr>
              <w:t>Provision of AGSR service, as per Annex II, TOR</w:t>
            </w:r>
          </w:p>
        </w:tc>
        <w:tc>
          <w:tcPr>
            <w:tcW w:w="1620" w:type="dxa"/>
            <w:shd w:val="clear" w:color="auto" w:fill="E6EED5"/>
          </w:tcPr>
          <w:p w:rsidR="00777688" w:rsidRPr="00C862AC" w:rsidRDefault="00777688" w:rsidP="007E0B78">
            <w:pPr>
              <w:spacing w:before="120" w:after="120"/>
              <w:jc w:val="center"/>
              <w:rPr>
                <w:rFonts w:ascii="Arial" w:hAnsi="Arial" w:cs="Arial"/>
              </w:rPr>
            </w:pPr>
            <w:r w:rsidRPr="00C862AC">
              <w:rPr>
                <w:rFonts w:ascii="Arial" w:hAnsi="Arial" w:cs="Arial"/>
              </w:rPr>
              <w:t>Month</w:t>
            </w:r>
          </w:p>
        </w:tc>
        <w:tc>
          <w:tcPr>
            <w:tcW w:w="1620" w:type="dxa"/>
            <w:shd w:val="clear" w:color="auto" w:fill="E6EED5"/>
          </w:tcPr>
          <w:p w:rsidR="00777688" w:rsidRPr="00C862AC" w:rsidRDefault="00777688" w:rsidP="007E0B78">
            <w:pPr>
              <w:spacing w:before="120" w:after="120"/>
              <w:jc w:val="center"/>
              <w:rPr>
                <w:rFonts w:ascii="Arial" w:hAnsi="Arial" w:cs="Arial"/>
              </w:rPr>
            </w:pPr>
            <w:r w:rsidRPr="00C862AC">
              <w:rPr>
                <w:rFonts w:ascii="Arial" w:hAnsi="Arial" w:cs="Arial"/>
              </w:rPr>
              <w:t>12</w:t>
            </w:r>
          </w:p>
        </w:tc>
        <w:tc>
          <w:tcPr>
            <w:tcW w:w="2700" w:type="dxa"/>
            <w:shd w:val="clear" w:color="auto" w:fill="E6EED5"/>
          </w:tcPr>
          <w:p w:rsidR="00777688" w:rsidRPr="00C862AC" w:rsidRDefault="00777688" w:rsidP="007E0B78">
            <w:pPr>
              <w:spacing w:before="120" w:after="120"/>
              <w:rPr>
                <w:rFonts w:ascii="Arial" w:hAnsi="Arial" w:cs="Arial"/>
              </w:rPr>
            </w:pPr>
          </w:p>
        </w:tc>
        <w:tc>
          <w:tcPr>
            <w:tcW w:w="2610" w:type="dxa"/>
            <w:shd w:val="clear" w:color="auto" w:fill="E6EED5"/>
          </w:tcPr>
          <w:p w:rsidR="00777688" w:rsidRPr="00C862AC" w:rsidRDefault="00777688" w:rsidP="007E0B78">
            <w:pPr>
              <w:spacing w:before="120" w:after="120"/>
              <w:rPr>
                <w:rFonts w:ascii="Arial" w:hAnsi="Arial" w:cs="Arial"/>
              </w:rPr>
            </w:pPr>
          </w:p>
        </w:tc>
      </w:tr>
      <w:tr w:rsidR="00777688" w:rsidTr="007E0B78">
        <w:tc>
          <w:tcPr>
            <w:tcW w:w="7668" w:type="dxa"/>
            <w:gridSpan w:val="4"/>
            <w:tcBorders>
              <w:top w:val="single" w:sz="8" w:space="0" w:color="FFFFFF"/>
              <w:left w:val="single" w:sz="8" w:space="0" w:color="FFFFFF"/>
              <w:bottom w:val="nil"/>
              <w:right w:val="single" w:sz="24" w:space="0" w:color="FFFFFF"/>
            </w:tcBorders>
            <w:shd w:val="clear" w:color="auto" w:fill="9BBB59"/>
          </w:tcPr>
          <w:p w:rsidR="00777688" w:rsidRPr="00C862AC" w:rsidRDefault="00777688" w:rsidP="007E0B78">
            <w:pPr>
              <w:spacing w:before="120" w:after="120"/>
              <w:jc w:val="center"/>
              <w:rPr>
                <w:rFonts w:ascii="Arial" w:hAnsi="Arial" w:cs="Arial"/>
                <w:b/>
                <w:bCs/>
                <w:color w:val="FFFFFF"/>
                <w:sz w:val="22"/>
                <w:szCs w:val="22"/>
              </w:rPr>
            </w:pPr>
          </w:p>
        </w:tc>
        <w:tc>
          <w:tcPr>
            <w:tcW w:w="5310" w:type="dxa"/>
            <w:gridSpan w:val="2"/>
            <w:tcBorders>
              <w:top w:val="single" w:sz="8" w:space="0" w:color="FFFFFF"/>
              <w:left w:val="single" w:sz="8" w:space="0" w:color="FFFFFF"/>
              <w:bottom w:val="single" w:sz="8" w:space="0" w:color="FFFFFF"/>
              <w:right w:val="single" w:sz="8" w:space="0" w:color="FFFFFF"/>
            </w:tcBorders>
            <w:shd w:val="clear" w:color="auto" w:fill="CDDDAC"/>
          </w:tcPr>
          <w:p w:rsidR="00777688" w:rsidRPr="00C862AC" w:rsidRDefault="00777688" w:rsidP="007E0B78">
            <w:pPr>
              <w:spacing w:before="120" w:after="120"/>
              <w:rPr>
                <w:rFonts w:ascii="Arial" w:hAnsi="Arial" w:cs="Arial"/>
                <w:sz w:val="22"/>
                <w:szCs w:val="22"/>
              </w:rPr>
            </w:pPr>
            <w:r w:rsidRPr="00C862AC">
              <w:rPr>
                <w:rFonts w:ascii="Arial" w:hAnsi="Arial" w:cs="Arial"/>
                <w:b/>
                <w:sz w:val="22"/>
                <w:szCs w:val="22"/>
              </w:rPr>
              <w:t xml:space="preserve">SUB-TOTAL (1): </w:t>
            </w:r>
          </w:p>
        </w:tc>
      </w:tr>
      <w:tr w:rsidR="00777688" w:rsidTr="007E0B78">
        <w:tc>
          <w:tcPr>
            <w:tcW w:w="650" w:type="dxa"/>
            <w:tcBorders>
              <w:left w:val="single" w:sz="8" w:space="0" w:color="FFFFFF"/>
              <w:bottom w:val="nil"/>
              <w:right w:val="single" w:sz="24" w:space="0" w:color="FFFFFF"/>
            </w:tcBorders>
            <w:shd w:val="clear" w:color="auto" w:fill="9BBB59"/>
          </w:tcPr>
          <w:p w:rsidR="00777688" w:rsidRPr="00C862AC" w:rsidRDefault="00777688" w:rsidP="007E0B78">
            <w:pPr>
              <w:spacing w:before="120" w:after="120"/>
              <w:rPr>
                <w:rFonts w:ascii="Arial" w:hAnsi="Arial" w:cs="Arial"/>
                <w:b/>
                <w:bCs/>
                <w:color w:val="FFFFFF"/>
              </w:rPr>
            </w:pPr>
            <w:r w:rsidRPr="00C862AC">
              <w:rPr>
                <w:rFonts w:ascii="Arial" w:hAnsi="Arial" w:cs="Arial"/>
                <w:b/>
                <w:bCs/>
                <w:color w:val="FFFFFF"/>
              </w:rPr>
              <w:t>2.</w:t>
            </w:r>
          </w:p>
        </w:tc>
        <w:tc>
          <w:tcPr>
            <w:tcW w:w="3778" w:type="dxa"/>
            <w:shd w:val="clear" w:color="auto" w:fill="E6EED5"/>
          </w:tcPr>
          <w:p w:rsidR="00777688" w:rsidRPr="00C862AC" w:rsidRDefault="00777688" w:rsidP="007E0B78">
            <w:pPr>
              <w:spacing w:before="120" w:after="120"/>
              <w:rPr>
                <w:rFonts w:ascii="Arial" w:hAnsi="Arial" w:cs="Arial"/>
              </w:rPr>
            </w:pPr>
            <w:r w:rsidRPr="00C862AC">
              <w:rPr>
                <w:rFonts w:ascii="Arial" w:hAnsi="Arial" w:cs="Arial"/>
              </w:rPr>
              <w:t>Demobilization cost</w:t>
            </w:r>
            <w:r w:rsidRPr="00C862AC">
              <w:rPr>
                <w:rFonts w:ascii="Arial" w:hAnsi="Arial" w:cs="Arial"/>
                <w:b/>
              </w:rPr>
              <w:t>**</w:t>
            </w:r>
          </w:p>
        </w:tc>
        <w:tc>
          <w:tcPr>
            <w:tcW w:w="1620" w:type="dxa"/>
            <w:shd w:val="clear" w:color="auto" w:fill="E6EED5"/>
          </w:tcPr>
          <w:p w:rsidR="00777688" w:rsidRPr="00C862AC" w:rsidRDefault="00777688" w:rsidP="007E0B78">
            <w:pPr>
              <w:spacing w:before="120" w:after="120"/>
              <w:jc w:val="center"/>
              <w:rPr>
                <w:rFonts w:ascii="Arial" w:hAnsi="Arial" w:cs="Arial"/>
              </w:rPr>
            </w:pPr>
            <w:r w:rsidRPr="00C862AC">
              <w:rPr>
                <w:rFonts w:ascii="Arial" w:hAnsi="Arial" w:cs="Arial"/>
              </w:rPr>
              <w:t>Lump Sum</w:t>
            </w:r>
          </w:p>
        </w:tc>
        <w:tc>
          <w:tcPr>
            <w:tcW w:w="1620" w:type="dxa"/>
            <w:shd w:val="clear" w:color="auto" w:fill="E6EED5"/>
          </w:tcPr>
          <w:p w:rsidR="00777688" w:rsidRPr="00C862AC" w:rsidRDefault="00777688" w:rsidP="007E0B78">
            <w:pPr>
              <w:spacing w:before="120" w:after="120"/>
              <w:jc w:val="center"/>
              <w:rPr>
                <w:rFonts w:ascii="Arial" w:hAnsi="Arial" w:cs="Arial"/>
              </w:rPr>
            </w:pPr>
            <w:r w:rsidRPr="00C862AC">
              <w:rPr>
                <w:rFonts w:ascii="Arial" w:hAnsi="Arial" w:cs="Arial"/>
              </w:rPr>
              <w:t>1</w:t>
            </w:r>
          </w:p>
        </w:tc>
        <w:tc>
          <w:tcPr>
            <w:tcW w:w="2700" w:type="dxa"/>
            <w:shd w:val="clear" w:color="auto" w:fill="E6EED5"/>
          </w:tcPr>
          <w:p w:rsidR="00777688" w:rsidRPr="00C862AC" w:rsidRDefault="00777688" w:rsidP="007E0B78">
            <w:pPr>
              <w:spacing w:before="120" w:after="120"/>
              <w:jc w:val="center"/>
              <w:rPr>
                <w:rFonts w:ascii="Arial" w:hAnsi="Arial" w:cs="Arial"/>
                <w:b/>
              </w:rPr>
            </w:pPr>
            <w:r w:rsidRPr="00C862AC">
              <w:rPr>
                <w:rFonts w:ascii="Arial" w:hAnsi="Arial" w:cs="Arial"/>
                <w:b/>
              </w:rPr>
              <w:t>N/A</w:t>
            </w:r>
          </w:p>
        </w:tc>
        <w:tc>
          <w:tcPr>
            <w:tcW w:w="2610" w:type="dxa"/>
            <w:shd w:val="clear" w:color="auto" w:fill="E6EED5"/>
          </w:tcPr>
          <w:p w:rsidR="00777688" w:rsidRPr="00C862AC" w:rsidRDefault="00777688" w:rsidP="007E0B78">
            <w:pPr>
              <w:spacing w:before="120" w:after="120"/>
              <w:rPr>
                <w:rFonts w:ascii="Arial" w:hAnsi="Arial" w:cs="Arial"/>
              </w:rPr>
            </w:pPr>
          </w:p>
        </w:tc>
      </w:tr>
      <w:tr w:rsidR="00777688" w:rsidTr="007E0B78">
        <w:tc>
          <w:tcPr>
            <w:tcW w:w="7668" w:type="dxa"/>
            <w:gridSpan w:val="4"/>
            <w:tcBorders>
              <w:top w:val="single" w:sz="8" w:space="0" w:color="FFFFFF"/>
              <w:left w:val="single" w:sz="8" w:space="0" w:color="FFFFFF"/>
              <w:bottom w:val="single" w:sz="8" w:space="0" w:color="FFFFFF"/>
              <w:right w:val="single" w:sz="24" w:space="0" w:color="FFFFFF"/>
            </w:tcBorders>
            <w:shd w:val="clear" w:color="auto" w:fill="9BBB59"/>
          </w:tcPr>
          <w:p w:rsidR="00777688" w:rsidRPr="00C862AC" w:rsidRDefault="00777688" w:rsidP="007E0B78">
            <w:pPr>
              <w:spacing w:before="120" w:after="120"/>
              <w:rPr>
                <w:rFonts w:ascii="Arial" w:hAnsi="Arial" w:cs="Arial"/>
                <w:b/>
                <w:bCs/>
                <w:color w:val="FFFFFF"/>
              </w:rPr>
            </w:pPr>
          </w:p>
        </w:tc>
        <w:tc>
          <w:tcPr>
            <w:tcW w:w="5310" w:type="dxa"/>
            <w:gridSpan w:val="2"/>
            <w:tcBorders>
              <w:top w:val="single" w:sz="8" w:space="0" w:color="FFFFFF"/>
              <w:left w:val="single" w:sz="8" w:space="0" w:color="FFFFFF"/>
              <w:bottom w:val="single" w:sz="8" w:space="0" w:color="FFFFFF"/>
              <w:right w:val="single" w:sz="8" w:space="0" w:color="FFFFFF"/>
            </w:tcBorders>
            <w:shd w:val="clear" w:color="auto" w:fill="CDDDAC"/>
          </w:tcPr>
          <w:p w:rsidR="00777688" w:rsidRPr="00C862AC" w:rsidRDefault="00777688" w:rsidP="007E0B78">
            <w:pPr>
              <w:spacing w:before="120" w:after="120"/>
              <w:rPr>
                <w:rFonts w:ascii="Arial" w:hAnsi="Arial" w:cs="Arial"/>
              </w:rPr>
            </w:pPr>
            <w:r w:rsidRPr="00C862AC">
              <w:rPr>
                <w:rFonts w:ascii="Arial" w:hAnsi="Arial" w:cs="Arial"/>
                <w:b/>
              </w:rPr>
              <w:t xml:space="preserve">GRAND TOTAL (1+2): </w:t>
            </w:r>
          </w:p>
        </w:tc>
      </w:tr>
    </w:tbl>
    <w:p w:rsidR="00806C5C" w:rsidRDefault="00777688" w:rsidP="00777688">
      <w:pPr>
        <w:pStyle w:val="ListParagraph"/>
        <w:ind w:left="1080"/>
        <w:rPr>
          <w:rFonts w:ascii="Arial" w:hAnsi="Arial" w:cs="Arial"/>
        </w:rPr>
      </w:pPr>
      <w:r w:rsidRPr="008050A1">
        <w:rPr>
          <w:rFonts w:ascii="Arial" w:hAnsi="Arial" w:cs="Arial"/>
          <w:b/>
        </w:rPr>
        <w:t xml:space="preserve">** </w:t>
      </w:r>
      <w:r>
        <w:rPr>
          <w:rFonts w:ascii="Arial" w:hAnsi="Arial" w:cs="Arial"/>
        </w:rPr>
        <w:t xml:space="preserve">Eligible </w:t>
      </w:r>
      <w:r w:rsidRPr="00675888">
        <w:rPr>
          <w:rFonts w:ascii="Arial" w:hAnsi="Arial" w:cs="Arial"/>
        </w:rPr>
        <w:t xml:space="preserve">only </w:t>
      </w:r>
      <w:r>
        <w:rPr>
          <w:rFonts w:ascii="Arial" w:hAnsi="Arial" w:cs="Arial"/>
        </w:rPr>
        <w:t>in case that the contract would not be extended beyond 2016.</w:t>
      </w:r>
      <w:r w:rsidRPr="00675888">
        <w:rPr>
          <w:rFonts w:ascii="Arial" w:hAnsi="Arial" w:cs="Arial"/>
        </w:rPr>
        <w:t xml:space="preserve"> </w:t>
      </w:r>
      <w:r>
        <w:rPr>
          <w:rFonts w:ascii="Arial" w:hAnsi="Arial" w:cs="Arial"/>
        </w:rPr>
        <w:t xml:space="preserve"> </w:t>
      </w:r>
    </w:p>
    <w:p w:rsidR="00777688" w:rsidRDefault="00777688" w:rsidP="00777688">
      <w:pPr>
        <w:pStyle w:val="ListParagraph"/>
        <w:ind w:left="1080"/>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742"/>
        <w:gridCol w:w="3056"/>
        <w:gridCol w:w="1530"/>
        <w:gridCol w:w="2070"/>
        <w:gridCol w:w="2430"/>
      </w:tblGrid>
      <w:tr w:rsidR="00777688" w:rsidTr="007E0B78">
        <w:tc>
          <w:tcPr>
            <w:tcW w:w="742" w:type="dxa"/>
            <w:tcBorders>
              <w:top w:val="single" w:sz="8" w:space="0" w:color="FFFFFF"/>
              <w:left w:val="single" w:sz="8" w:space="0" w:color="FFFFFF"/>
              <w:bottom w:val="single" w:sz="24" w:space="0" w:color="FFFFFF"/>
              <w:right w:val="single" w:sz="8" w:space="0" w:color="FFFFFF"/>
            </w:tcBorders>
            <w:shd w:val="clear" w:color="auto" w:fill="9BBB59"/>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No.</w:t>
            </w:r>
          </w:p>
        </w:tc>
        <w:tc>
          <w:tcPr>
            <w:tcW w:w="3056" w:type="dxa"/>
            <w:tcBorders>
              <w:top w:val="single" w:sz="8" w:space="0" w:color="FFFFFF"/>
              <w:left w:val="single" w:sz="8" w:space="0" w:color="FFFFFF"/>
              <w:bottom w:val="single" w:sz="24" w:space="0" w:color="FFFFFF"/>
              <w:right w:val="single" w:sz="8" w:space="0" w:color="FFFFFF"/>
            </w:tcBorders>
            <w:shd w:val="clear" w:color="auto" w:fill="9BBB59"/>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DESCRIPTION</w:t>
            </w:r>
          </w:p>
        </w:tc>
        <w:tc>
          <w:tcPr>
            <w:tcW w:w="1530" w:type="dxa"/>
            <w:tcBorders>
              <w:top w:val="single" w:sz="8" w:space="0" w:color="FFFFFF"/>
              <w:left w:val="single" w:sz="8" w:space="0" w:color="FFFFFF"/>
              <w:bottom w:val="single" w:sz="24" w:space="0" w:color="FFFFFF"/>
              <w:right w:val="single" w:sz="8" w:space="0" w:color="FFFFFF"/>
            </w:tcBorders>
            <w:shd w:val="clear" w:color="auto" w:fill="9BBB59"/>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UNIT</w:t>
            </w:r>
          </w:p>
        </w:tc>
        <w:tc>
          <w:tcPr>
            <w:tcW w:w="2070" w:type="dxa"/>
            <w:tcBorders>
              <w:top w:val="single" w:sz="8" w:space="0" w:color="FFFFFF"/>
              <w:left w:val="single" w:sz="8" w:space="0" w:color="FFFFFF"/>
              <w:bottom w:val="single" w:sz="24" w:space="0" w:color="FFFFFF"/>
              <w:right w:val="single" w:sz="8" w:space="0" w:color="FFFFFF"/>
            </w:tcBorders>
            <w:shd w:val="clear" w:color="auto" w:fill="9BBB59"/>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QUANTITY</w:t>
            </w:r>
          </w:p>
        </w:tc>
        <w:tc>
          <w:tcPr>
            <w:tcW w:w="2430" w:type="dxa"/>
            <w:tcBorders>
              <w:top w:val="single" w:sz="8" w:space="0" w:color="FFFFFF"/>
              <w:left w:val="single" w:sz="8" w:space="0" w:color="FFFFFF"/>
              <w:bottom w:val="single" w:sz="24" w:space="0" w:color="FFFFFF"/>
              <w:right w:val="single" w:sz="8" w:space="0" w:color="FFFFFF"/>
            </w:tcBorders>
            <w:shd w:val="clear" w:color="auto" w:fill="9BBB59"/>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UNIT PRICE (EUR)</w:t>
            </w:r>
          </w:p>
        </w:tc>
      </w:tr>
      <w:tr w:rsidR="00777688" w:rsidTr="007E0B78">
        <w:tc>
          <w:tcPr>
            <w:tcW w:w="742" w:type="dxa"/>
            <w:tcBorders>
              <w:top w:val="single" w:sz="8" w:space="0" w:color="FFFFFF"/>
              <w:left w:val="single" w:sz="8" w:space="0" w:color="FFFFFF"/>
              <w:bottom w:val="single" w:sz="8" w:space="0" w:color="FFFFFF"/>
              <w:right w:val="single" w:sz="24" w:space="0" w:color="FFFFFF"/>
            </w:tcBorders>
            <w:shd w:val="clear" w:color="auto" w:fill="9BBB59"/>
          </w:tcPr>
          <w:p w:rsidR="00777688" w:rsidRPr="00C862AC" w:rsidRDefault="00777688" w:rsidP="007E0B78">
            <w:pPr>
              <w:spacing w:before="60" w:after="60"/>
              <w:jc w:val="both"/>
              <w:rPr>
                <w:rFonts w:ascii="Arial" w:hAnsi="Arial" w:cs="Arial"/>
                <w:b/>
                <w:bCs/>
                <w:color w:val="FFFFFF"/>
                <w:sz w:val="22"/>
                <w:szCs w:val="22"/>
                <w:lang w:val="en-GB"/>
              </w:rPr>
            </w:pPr>
            <w:r w:rsidRPr="00C862AC">
              <w:rPr>
                <w:rFonts w:ascii="Arial" w:hAnsi="Arial" w:cs="Arial"/>
                <w:b/>
                <w:bCs/>
                <w:color w:val="FFFFFF"/>
                <w:sz w:val="22"/>
                <w:szCs w:val="22"/>
                <w:lang w:val="en-GB"/>
              </w:rPr>
              <w:t>1.</w:t>
            </w:r>
          </w:p>
        </w:tc>
        <w:tc>
          <w:tcPr>
            <w:tcW w:w="3056" w:type="dxa"/>
            <w:tcBorders>
              <w:top w:val="single" w:sz="8" w:space="0" w:color="FFFFFF"/>
              <w:left w:val="single" w:sz="8" w:space="0" w:color="FFFFFF"/>
              <w:bottom w:val="single" w:sz="8" w:space="0" w:color="FFFFFF"/>
              <w:right w:val="single" w:sz="8" w:space="0" w:color="FFFFFF"/>
            </w:tcBorders>
            <w:shd w:val="clear" w:color="auto" w:fill="CDDDAC"/>
          </w:tcPr>
          <w:p w:rsidR="00777688" w:rsidRPr="00C862AC" w:rsidRDefault="00777688" w:rsidP="007E0B78">
            <w:pPr>
              <w:spacing w:before="60" w:after="60"/>
              <w:jc w:val="both"/>
              <w:rPr>
                <w:rFonts w:ascii="Arial" w:hAnsi="Arial" w:cs="Arial"/>
                <w:lang w:val="en-GB"/>
              </w:rPr>
            </w:pPr>
            <w:r w:rsidRPr="00C862AC">
              <w:rPr>
                <w:rFonts w:ascii="Arial" w:hAnsi="Arial" w:cs="Arial"/>
                <w:lang w:val="en-GB"/>
              </w:rPr>
              <w:t>Additional flight hour</w:t>
            </w:r>
            <w:r w:rsidRPr="00C862AC">
              <w:rPr>
                <w:rFonts w:ascii="Arial" w:hAnsi="Arial" w:cs="Arial"/>
                <w:b/>
                <w:lang w:val="en-GB"/>
              </w:rPr>
              <w:t xml:space="preserve">*** </w:t>
            </w:r>
          </w:p>
        </w:tc>
        <w:tc>
          <w:tcPr>
            <w:tcW w:w="1530" w:type="dxa"/>
            <w:tcBorders>
              <w:top w:val="single" w:sz="8" w:space="0" w:color="FFFFFF"/>
              <w:left w:val="single" w:sz="8" w:space="0" w:color="FFFFFF"/>
              <w:bottom w:val="single" w:sz="8" w:space="0" w:color="FFFFFF"/>
              <w:right w:val="single" w:sz="8" w:space="0" w:color="FFFFFF"/>
            </w:tcBorders>
            <w:shd w:val="clear" w:color="auto" w:fill="CDDDAC"/>
          </w:tcPr>
          <w:p w:rsidR="00777688" w:rsidRPr="00C862AC" w:rsidRDefault="00777688" w:rsidP="007E0B78">
            <w:pPr>
              <w:spacing w:before="60" w:after="60"/>
              <w:jc w:val="center"/>
              <w:rPr>
                <w:rFonts w:ascii="Arial" w:hAnsi="Arial" w:cs="Arial"/>
                <w:lang w:val="en-GB"/>
              </w:rPr>
            </w:pPr>
            <w:r w:rsidRPr="00C862AC">
              <w:rPr>
                <w:rFonts w:ascii="Arial" w:hAnsi="Arial" w:cs="Arial"/>
                <w:lang w:val="en-GB"/>
              </w:rPr>
              <w:t>Hour</w:t>
            </w:r>
          </w:p>
        </w:tc>
        <w:tc>
          <w:tcPr>
            <w:tcW w:w="2070" w:type="dxa"/>
            <w:tcBorders>
              <w:top w:val="single" w:sz="8" w:space="0" w:color="FFFFFF"/>
              <w:left w:val="single" w:sz="8" w:space="0" w:color="FFFFFF"/>
              <w:bottom w:val="single" w:sz="8" w:space="0" w:color="FFFFFF"/>
              <w:right w:val="single" w:sz="8" w:space="0" w:color="FFFFFF"/>
            </w:tcBorders>
            <w:shd w:val="clear" w:color="auto" w:fill="CDDDAC"/>
          </w:tcPr>
          <w:p w:rsidR="00777688" w:rsidRPr="00C862AC" w:rsidRDefault="00777688" w:rsidP="007E0B78">
            <w:pPr>
              <w:spacing w:before="60" w:after="60"/>
              <w:jc w:val="center"/>
              <w:rPr>
                <w:rFonts w:ascii="Arial" w:hAnsi="Arial" w:cs="Arial"/>
                <w:lang w:val="en-GB"/>
              </w:rPr>
            </w:pPr>
            <w:r w:rsidRPr="00C862AC">
              <w:rPr>
                <w:rFonts w:ascii="Arial" w:hAnsi="Arial" w:cs="Arial"/>
                <w:lang w:val="en-GB"/>
              </w:rPr>
              <w:t>1</w:t>
            </w:r>
          </w:p>
        </w:tc>
        <w:tc>
          <w:tcPr>
            <w:tcW w:w="2430" w:type="dxa"/>
            <w:tcBorders>
              <w:top w:val="single" w:sz="8" w:space="0" w:color="FFFFFF"/>
              <w:left w:val="single" w:sz="8" w:space="0" w:color="FFFFFF"/>
              <w:bottom w:val="single" w:sz="8" w:space="0" w:color="FFFFFF"/>
              <w:right w:val="single" w:sz="8" w:space="0" w:color="FFFFFF"/>
            </w:tcBorders>
            <w:shd w:val="clear" w:color="auto" w:fill="CDDDAC"/>
          </w:tcPr>
          <w:p w:rsidR="00777688" w:rsidRPr="00C862AC" w:rsidRDefault="00777688" w:rsidP="007E0B78">
            <w:pPr>
              <w:spacing w:before="60" w:after="60"/>
              <w:jc w:val="both"/>
              <w:rPr>
                <w:rFonts w:ascii="Arial" w:hAnsi="Arial" w:cs="Arial"/>
                <w:lang w:val="en-GB"/>
              </w:rPr>
            </w:pPr>
          </w:p>
        </w:tc>
      </w:tr>
    </w:tbl>
    <w:p w:rsidR="00777688" w:rsidRDefault="00777688" w:rsidP="00777688">
      <w:pPr>
        <w:jc w:val="both"/>
        <w:rPr>
          <w:rFonts w:ascii="Arial" w:hAnsi="Arial" w:cs="Arial"/>
          <w:sz w:val="22"/>
          <w:lang w:val="en-GB"/>
        </w:rPr>
      </w:pPr>
      <w:r w:rsidRPr="008050A1">
        <w:rPr>
          <w:rFonts w:ascii="Arial" w:hAnsi="Arial" w:cs="Arial"/>
          <w:b/>
          <w:sz w:val="22"/>
          <w:lang w:val="en-GB"/>
        </w:rPr>
        <w:t>***</w:t>
      </w:r>
      <w:r>
        <w:rPr>
          <w:rFonts w:ascii="Arial" w:hAnsi="Arial" w:cs="Arial"/>
          <w:sz w:val="22"/>
          <w:lang w:val="en-GB"/>
        </w:rPr>
        <w:t xml:space="preserve"> </w:t>
      </w:r>
      <w:r>
        <w:rPr>
          <w:rFonts w:ascii="Arial" w:hAnsi="Arial" w:cs="Arial"/>
          <w:lang w:val="en-GB"/>
        </w:rPr>
        <w:t>Additional flight hours beyond base hours specified in Annex II point 4.3.</w:t>
      </w:r>
      <w:r w:rsidR="000E32E8">
        <w:rPr>
          <w:rFonts w:ascii="Arial" w:hAnsi="Arial" w:cs="Arial"/>
          <w:lang w:val="en-GB"/>
        </w:rPr>
        <w:t>, not taken into consideration during the evaluation.</w:t>
      </w:r>
    </w:p>
    <w:p w:rsidR="00777688" w:rsidRDefault="00777688" w:rsidP="00777688">
      <w:pPr>
        <w:pStyle w:val="ListParagraph"/>
        <w:ind w:left="1080"/>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742"/>
        <w:gridCol w:w="3056"/>
        <w:gridCol w:w="1530"/>
        <w:gridCol w:w="2070"/>
        <w:gridCol w:w="2430"/>
      </w:tblGrid>
      <w:tr w:rsidR="00777688" w:rsidTr="007E0B78">
        <w:tc>
          <w:tcPr>
            <w:tcW w:w="742" w:type="dxa"/>
            <w:tcBorders>
              <w:top w:val="single" w:sz="8" w:space="0" w:color="FFFFFF"/>
              <w:left w:val="single" w:sz="8" w:space="0" w:color="FFFFFF"/>
              <w:bottom w:val="single" w:sz="24" w:space="0" w:color="FFFFFF"/>
              <w:right w:val="single" w:sz="8" w:space="0" w:color="FFFFFF"/>
            </w:tcBorders>
            <w:shd w:val="clear" w:color="auto" w:fill="C0504D"/>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No.</w:t>
            </w:r>
          </w:p>
        </w:tc>
        <w:tc>
          <w:tcPr>
            <w:tcW w:w="3056" w:type="dxa"/>
            <w:tcBorders>
              <w:top w:val="single" w:sz="8" w:space="0" w:color="FFFFFF"/>
              <w:left w:val="single" w:sz="8" w:space="0" w:color="FFFFFF"/>
              <w:bottom w:val="single" w:sz="24" w:space="0" w:color="FFFFFF"/>
              <w:right w:val="single" w:sz="8" w:space="0" w:color="FFFFFF"/>
            </w:tcBorders>
            <w:shd w:val="clear" w:color="auto" w:fill="C0504D"/>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DESCRIPTION</w:t>
            </w:r>
          </w:p>
        </w:tc>
        <w:tc>
          <w:tcPr>
            <w:tcW w:w="153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UNIT</w:t>
            </w:r>
          </w:p>
        </w:tc>
        <w:tc>
          <w:tcPr>
            <w:tcW w:w="207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QUANTITY</w:t>
            </w:r>
          </w:p>
        </w:tc>
        <w:tc>
          <w:tcPr>
            <w:tcW w:w="243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UNIT PRICE (EUR)</w:t>
            </w:r>
          </w:p>
        </w:tc>
      </w:tr>
      <w:tr w:rsidR="00777688" w:rsidTr="007E0B78">
        <w:tc>
          <w:tcPr>
            <w:tcW w:w="742" w:type="dxa"/>
            <w:tcBorders>
              <w:top w:val="single" w:sz="8" w:space="0" w:color="FFFFFF"/>
              <w:left w:val="single" w:sz="8" w:space="0" w:color="FFFFFF"/>
              <w:bottom w:val="single" w:sz="8" w:space="0" w:color="FFFFFF"/>
              <w:right w:val="single" w:sz="24" w:space="0" w:color="FFFFFF"/>
            </w:tcBorders>
            <w:shd w:val="clear" w:color="auto" w:fill="C0504D"/>
          </w:tcPr>
          <w:p w:rsidR="00777688" w:rsidRPr="00C862AC" w:rsidRDefault="00777688" w:rsidP="007E0B78">
            <w:pPr>
              <w:spacing w:before="60" w:after="60"/>
              <w:jc w:val="both"/>
              <w:rPr>
                <w:rFonts w:ascii="Arial" w:hAnsi="Arial" w:cs="Arial"/>
                <w:b/>
                <w:bCs/>
                <w:color w:val="FFFFFF"/>
                <w:sz w:val="22"/>
                <w:szCs w:val="22"/>
                <w:lang w:val="en-GB"/>
              </w:rPr>
            </w:pPr>
            <w:r w:rsidRPr="00C862AC">
              <w:rPr>
                <w:rFonts w:ascii="Arial" w:hAnsi="Arial" w:cs="Arial"/>
                <w:b/>
                <w:bCs/>
                <w:color w:val="FFFFFF"/>
                <w:sz w:val="22"/>
                <w:szCs w:val="22"/>
                <w:lang w:val="en-GB"/>
              </w:rPr>
              <w:t>1.</w:t>
            </w:r>
          </w:p>
        </w:tc>
        <w:tc>
          <w:tcPr>
            <w:tcW w:w="3056" w:type="dxa"/>
            <w:tcBorders>
              <w:top w:val="single" w:sz="8" w:space="0" w:color="FFFFFF"/>
              <w:left w:val="single" w:sz="8" w:space="0" w:color="FFFFFF"/>
              <w:bottom w:val="single" w:sz="8" w:space="0" w:color="FFFFFF"/>
              <w:right w:val="single" w:sz="8" w:space="0" w:color="FFFFFF"/>
            </w:tcBorders>
            <w:shd w:val="clear" w:color="auto" w:fill="DFA7A6"/>
          </w:tcPr>
          <w:p w:rsidR="00777688" w:rsidRPr="00C862AC" w:rsidRDefault="00777688" w:rsidP="007E0B78">
            <w:pPr>
              <w:spacing w:before="60" w:after="60"/>
              <w:jc w:val="both"/>
              <w:rPr>
                <w:rFonts w:ascii="Arial" w:hAnsi="Arial" w:cs="Arial"/>
                <w:lang w:val="en-GB"/>
              </w:rPr>
            </w:pPr>
            <w:r>
              <w:rPr>
                <w:rFonts w:ascii="Arial" w:hAnsi="Arial" w:cs="Arial"/>
                <w:lang w:val="en-GB"/>
              </w:rPr>
              <w:t>Additional Crew *</w:t>
            </w:r>
            <w:r w:rsidRPr="00C862AC">
              <w:rPr>
                <w:rFonts w:ascii="Arial" w:hAnsi="Arial" w:cs="Arial"/>
                <w:b/>
                <w:lang w:val="en-GB"/>
              </w:rPr>
              <w:t xml:space="preserve">*** </w:t>
            </w:r>
          </w:p>
        </w:tc>
        <w:tc>
          <w:tcPr>
            <w:tcW w:w="1530" w:type="dxa"/>
            <w:tcBorders>
              <w:top w:val="single" w:sz="8" w:space="0" w:color="FFFFFF"/>
              <w:left w:val="single" w:sz="8" w:space="0" w:color="FFFFFF"/>
              <w:bottom w:val="single" w:sz="8" w:space="0" w:color="FFFFFF"/>
              <w:right w:val="single" w:sz="8" w:space="0" w:color="FFFFFF"/>
            </w:tcBorders>
            <w:shd w:val="clear" w:color="auto" w:fill="DFA7A6"/>
          </w:tcPr>
          <w:p w:rsidR="00777688" w:rsidRPr="00C862AC" w:rsidRDefault="00777688" w:rsidP="007E0B78">
            <w:pPr>
              <w:spacing w:before="60" w:after="60"/>
              <w:jc w:val="center"/>
              <w:rPr>
                <w:rFonts w:ascii="Arial" w:hAnsi="Arial" w:cs="Arial"/>
                <w:lang w:val="en-GB"/>
              </w:rPr>
            </w:pPr>
            <w:r w:rsidRPr="00C862AC">
              <w:rPr>
                <w:rFonts w:ascii="Arial" w:hAnsi="Arial" w:cs="Arial"/>
                <w:lang w:val="en-GB"/>
              </w:rPr>
              <w:t>Hour</w:t>
            </w:r>
          </w:p>
        </w:tc>
        <w:tc>
          <w:tcPr>
            <w:tcW w:w="2070" w:type="dxa"/>
            <w:tcBorders>
              <w:top w:val="single" w:sz="8" w:space="0" w:color="FFFFFF"/>
              <w:left w:val="single" w:sz="8" w:space="0" w:color="FFFFFF"/>
              <w:bottom w:val="single" w:sz="8" w:space="0" w:color="FFFFFF"/>
              <w:right w:val="single" w:sz="8" w:space="0" w:color="FFFFFF"/>
            </w:tcBorders>
            <w:shd w:val="clear" w:color="auto" w:fill="DFA7A6"/>
          </w:tcPr>
          <w:p w:rsidR="00777688" w:rsidRPr="00C862AC" w:rsidRDefault="00777688" w:rsidP="007E0B78">
            <w:pPr>
              <w:spacing w:before="60" w:after="60"/>
              <w:jc w:val="center"/>
              <w:rPr>
                <w:rFonts w:ascii="Arial" w:hAnsi="Arial" w:cs="Arial"/>
                <w:lang w:val="en-GB"/>
              </w:rPr>
            </w:pPr>
            <w:r w:rsidRPr="00C862AC">
              <w:rPr>
                <w:rFonts w:ascii="Arial" w:hAnsi="Arial" w:cs="Arial"/>
                <w:lang w:val="en-GB"/>
              </w:rPr>
              <w:t>1</w:t>
            </w:r>
          </w:p>
        </w:tc>
        <w:tc>
          <w:tcPr>
            <w:tcW w:w="2430" w:type="dxa"/>
            <w:tcBorders>
              <w:top w:val="single" w:sz="8" w:space="0" w:color="FFFFFF"/>
              <w:left w:val="single" w:sz="8" w:space="0" w:color="FFFFFF"/>
              <w:bottom w:val="single" w:sz="8" w:space="0" w:color="FFFFFF"/>
              <w:right w:val="single" w:sz="8" w:space="0" w:color="FFFFFF"/>
            </w:tcBorders>
            <w:shd w:val="clear" w:color="auto" w:fill="DFA7A6"/>
          </w:tcPr>
          <w:p w:rsidR="00777688" w:rsidRPr="00C862AC" w:rsidRDefault="00777688" w:rsidP="007E0B78">
            <w:pPr>
              <w:spacing w:before="60" w:after="60"/>
              <w:jc w:val="both"/>
              <w:rPr>
                <w:rFonts w:ascii="Arial" w:hAnsi="Arial" w:cs="Arial"/>
                <w:lang w:val="en-GB"/>
              </w:rPr>
            </w:pPr>
          </w:p>
        </w:tc>
      </w:tr>
    </w:tbl>
    <w:p w:rsidR="00777688" w:rsidRDefault="00777688" w:rsidP="00777688">
      <w:pPr>
        <w:jc w:val="both"/>
        <w:rPr>
          <w:rFonts w:ascii="Arial" w:hAnsi="Arial" w:cs="Arial"/>
          <w:sz w:val="22"/>
          <w:lang w:val="en-GB"/>
        </w:rPr>
      </w:pPr>
      <w:r w:rsidRPr="008050A1">
        <w:rPr>
          <w:rFonts w:ascii="Arial" w:hAnsi="Arial" w:cs="Arial"/>
          <w:b/>
          <w:sz w:val="22"/>
          <w:lang w:val="en-GB"/>
        </w:rPr>
        <w:t>***</w:t>
      </w:r>
      <w:r>
        <w:rPr>
          <w:rFonts w:ascii="Arial" w:hAnsi="Arial" w:cs="Arial"/>
          <w:b/>
          <w:sz w:val="22"/>
          <w:lang w:val="en-GB"/>
        </w:rPr>
        <w:t>*</w:t>
      </w:r>
      <w:r>
        <w:rPr>
          <w:rFonts w:ascii="Arial" w:hAnsi="Arial" w:cs="Arial"/>
          <w:sz w:val="22"/>
          <w:lang w:val="en-GB"/>
        </w:rPr>
        <w:t xml:space="preserve"> </w:t>
      </w:r>
      <w:r>
        <w:rPr>
          <w:rFonts w:ascii="Arial" w:hAnsi="Arial" w:cs="Arial"/>
          <w:lang w:val="en-GB"/>
        </w:rPr>
        <w:t>Additional crew engagement specified in Annex II point 4.2.1</w:t>
      </w:r>
      <w:r w:rsidR="000E32E8">
        <w:rPr>
          <w:rFonts w:ascii="Arial" w:hAnsi="Arial" w:cs="Arial"/>
          <w:lang w:val="en-GB"/>
        </w:rPr>
        <w:t>, not taken into consideration during the evaluation.</w:t>
      </w:r>
    </w:p>
    <w:p w:rsidR="00777688" w:rsidRDefault="00777688" w:rsidP="00777688">
      <w:pPr>
        <w:jc w:val="both"/>
        <w:rPr>
          <w:rFonts w:ascii="Arial" w:hAnsi="Arial" w:cs="Arial"/>
          <w:sz w:val="22"/>
          <w:lang w:val="en-GB"/>
        </w:rPr>
      </w:pPr>
    </w:p>
    <w:p w:rsidR="00777688" w:rsidRPr="00873DD9" w:rsidRDefault="00777688" w:rsidP="00777688">
      <w:pPr>
        <w:jc w:val="both"/>
        <w:rPr>
          <w:rFonts w:ascii="Arial" w:hAnsi="Arial" w:cs="Arial"/>
          <w:sz w:val="22"/>
          <w:lang w:val="en-GB"/>
        </w:rPr>
      </w:pPr>
      <w:r w:rsidRPr="00873DD9">
        <w:rPr>
          <w:rFonts w:ascii="Arial" w:hAnsi="Arial" w:cs="Arial"/>
          <w:sz w:val="22"/>
          <w:lang w:val="en-GB"/>
        </w:rPr>
        <w:t>Done at:[</w:t>
      </w:r>
      <w:r w:rsidRPr="00873DD9">
        <w:rPr>
          <w:rFonts w:ascii="Arial" w:hAnsi="Arial" w:cs="Arial"/>
          <w:sz w:val="22"/>
          <w:highlight w:val="lightGray"/>
          <w:lang w:val="en-GB"/>
        </w:rPr>
        <w:t>………………………</w:t>
      </w:r>
      <w:r w:rsidRPr="00873DD9">
        <w:rPr>
          <w:rFonts w:ascii="Arial" w:hAnsi="Arial" w:cs="Arial"/>
          <w:sz w:val="22"/>
          <w:lang w:val="en-GB"/>
        </w:rPr>
        <w:t xml:space="preserve">], </w:t>
      </w:r>
      <w:r w:rsidRPr="00873DD9">
        <w:rPr>
          <w:rFonts w:ascii="Arial" w:hAnsi="Arial" w:cs="Arial"/>
          <w:b/>
          <w:sz w:val="22"/>
          <w:lang w:val="en-GB"/>
        </w:rPr>
        <w:t>[</w:t>
      </w:r>
      <w:r w:rsidRPr="00873DD9">
        <w:rPr>
          <w:rFonts w:ascii="Arial" w:hAnsi="Arial" w:cs="Arial"/>
          <w:sz w:val="22"/>
          <w:highlight w:val="lightGray"/>
          <w:lang w:val="en-GB"/>
        </w:rPr>
        <w:t>../../.</w:t>
      </w:r>
      <w:r w:rsidRPr="00873DD9">
        <w:rPr>
          <w:rFonts w:ascii="Arial" w:hAnsi="Arial" w:cs="Arial"/>
          <w:sz w:val="22"/>
          <w:lang w:val="en-GB"/>
        </w:rPr>
        <w:t>.</w:t>
      </w:r>
      <w:r w:rsidRPr="00873DD9">
        <w:rPr>
          <w:rFonts w:ascii="Arial" w:hAnsi="Arial" w:cs="Arial"/>
          <w:b/>
          <w:sz w:val="22"/>
          <w:lang w:val="en-GB"/>
        </w:rPr>
        <w:t>]</w:t>
      </w:r>
      <w:r w:rsidRPr="00873DD9">
        <w:rPr>
          <w:rFonts w:ascii="Arial" w:hAnsi="Arial" w:cs="Arial"/>
          <w:sz w:val="22"/>
          <w:lang w:val="en-GB"/>
        </w:rPr>
        <w:tab/>
      </w:r>
      <w:r w:rsidRPr="00873DD9">
        <w:rPr>
          <w:rFonts w:ascii="Arial" w:hAnsi="Arial" w:cs="Arial"/>
          <w:sz w:val="22"/>
          <w:lang w:val="en-GB"/>
        </w:rPr>
        <w:tab/>
      </w:r>
      <w:r w:rsidRPr="00873DD9">
        <w:rPr>
          <w:rFonts w:ascii="Arial" w:hAnsi="Arial" w:cs="Arial"/>
          <w:sz w:val="22"/>
          <w:lang w:val="en-GB"/>
        </w:rPr>
        <w:tab/>
      </w:r>
      <w:r w:rsidRPr="00873DD9">
        <w:rPr>
          <w:rFonts w:ascii="Arial" w:hAnsi="Arial" w:cs="Arial"/>
          <w:sz w:val="22"/>
          <w:lang w:val="en-GB"/>
        </w:rPr>
        <w:tab/>
        <w:t xml:space="preserve">by </w:t>
      </w:r>
      <w:r w:rsidRPr="00873DD9">
        <w:rPr>
          <w:rFonts w:ascii="Arial" w:hAnsi="Arial" w:cs="Arial"/>
          <w:b/>
          <w:sz w:val="22"/>
          <w:lang w:val="en-GB"/>
        </w:rPr>
        <w:t>[</w:t>
      </w:r>
      <w:r w:rsidRPr="00873DD9">
        <w:rPr>
          <w:rFonts w:ascii="Arial" w:hAnsi="Arial" w:cs="Arial"/>
          <w:i/>
          <w:sz w:val="22"/>
          <w:highlight w:val="lightGray"/>
          <w:lang w:val="en-GB"/>
        </w:rPr>
        <w:t>name</w:t>
      </w:r>
      <w:r w:rsidRPr="00873DD9">
        <w:rPr>
          <w:rFonts w:ascii="Arial" w:hAnsi="Arial" w:cs="Arial"/>
          <w:b/>
          <w:sz w:val="22"/>
          <w:lang w:val="en-GB"/>
        </w:rPr>
        <w:t>]</w:t>
      </w:r>
    </w:p>
    <w:p w:rsidR="00777688" w:rsidRPr="00873DD9" w:rsidRDefault="00777688" w:rsidP="00777688">
      <w:pPr>
        <w:ind w:left="567" w:hanging="567"/>
        <w:rPr>
          <w:rFonts w:ascii="Arial" w:hAnsi="Arial" w:cs="Arial"/>
          <w:b/>
          <w:lang w:val="en-GB"/>
        </w:rPr>
      </w:pPr>
      <w:r w:rsidRPr="00873DD9">
        <w:rPr>
          <w:rFonts w:ascii="Arial" w:hAnsi="Arial" w:cs="Arial"/>
          <w:sz w:val="22"/>
          <w:lang w:val="en-GB"/>
        </w:rPr>
        <w:t xml:space="preserve">On behalf of </w:t>
      </w:r>
      <w:r w:rsidRPr="00873DD9">
        <w:rPr>
          <w:rFonts w:ascii="Arial" w:hAnsi="Arial" w:cs="Arial"/>
          <w:b/>
          <w:sz w:val="22"/>
          <w:lang w:val="en-GB"/>
        </w:rPr>
        <w:t>[</w:t>
      </w:r>
      <w:r w:rsidRPr="00873DD9">
        <w:rPr>
          <w:rFonts w:ascii="Arial" w:hAnsi="Arial" w:cs="Arial"/>
          <w:sz w:val="22"/>
          <w:highlight w:val="lightGray"/>
          <w:lang w:val="en-GB"/>
        </w:rPr>
        <w:t>…………………………</w:t>
      </w:r>
      <w:r w:rsidRPr="00873DD9">
        <w:rPr>
          <w:rFonts w:ascii="Arial" w:hAnsi="Arial" w:cs="Arial"/>
          <w:b/>
          <w:sz w:val="22"/>
          <w:lang w:val="en-GB"/>
        </w:rPr>
        <w:t>]</w:t>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sz w:val="22"/>
          <w:lang w:val="en-GB"/>
        </w:rPr>
        <w:t>[</w:t>
      </w:r>
      <w:r w:rsidR="00990F0B">
        <w:rPr>
          <w:rFonts w:ascii="Arial" w:hAnsi="Arial" w:cs="Arial"/>
          <w:sz w:val="22"/>
          <w:highlight w:val="lightGray"/>
          <w:lang w:val="en-GB"/>
        </w:rPr>
        <w:t>Tender</w:t>
      </w:r>
      <w:r w:rsidRPr="00873DD9">
        <w:rPr>
          <w:rFonts w:ascii="Arial" w:hAnsi="Arial" w:cs="Arial"/>
          <w:sz w:val="22"/>
          <w:highlight w:val="lightGray"/>
          <w:lang w:val="en-GB"/>
        </w:rPr>
        <w:t>ers</w:t>
      </w:r>
      <w:r w:rsidRPr="00873DD9">
        <w:rPr>
          <w:rFonts w:ascii="Arial" w:hAnsi="Arial" w:cs="Arial"/>
          <w:i/>
          <w:sz w:val="22"/>
          <w:highlight w:val="lightGray"/>
          <w:lang w:val="en-GB"/>
        </w:rPr>
        <w:t>' stamp and signature</w:t>
      </w:r>
      <w:r w:rsidRPr="00873DD9">
        <w:rPr>
          <w:rFonts w:ascii="Arial" w:hAnsi="Arial" w:cs="Arial"/>
          <w:sz w:val="22"/>
          <w:lang w:val="en-GB"/>
        </w:rPr>
        <w:t>]</w:t>
      </w:r>
    </w:p>
    <w:p w:rsidR="00777688" w:rsidRDefault="00777688" w:rsidP="00777688">
      <w:pPr>
        <w:pStyle w:val="ListParagraph"/>
        <w:ind w:left="1080"/>
      </w:pPr>
    </w:p>
    <w:p w:rsidR="00777688" w:rsidRDefault="00777688" w:rsidP="00777688">
      <w:pPr>
        <w:pStyle w:val="ListParagraph"/>
        <w:ind w:left="1080"/>
      </w:pPr>
    </w:p>
    <w:p w:rsidR="00777688" w:rsidRPr="00777688" w:rsidRDefault="00777688" w:rsidP="00002EF1">
      <w:pPr>
        <w:pStyle w:val="Annexetitle"/>
        <w:rPr>
          <w:sz w:val="22"/>
          <w:szCs w:val="22"/>
        </w:rPr>
      </w:pPr>
      <w:r>
        <w:lastRenderedPageBreak/>
        <w:t>ANNEX V</w:t>
      </w:r>
      <w:r w:rsidR="00FE0981">
        <w:t xml:space="preserve"> –</w:t>
      </w:r>
      <w:r>
        <w:t xml:space="preserve"> FINANCIAL OFFER </w:t>
      </w:r>
    </w:p>
    <w:p w:rsidR="00777688" w:rsidRPr="00882EC8" w:rsidRDefault="00777688" w:rsidP="00777688">
      <w:pPr>
        <w:jc w:val="center"/>
        <w:outlineLvl w:val="0"/>
        <w:rPr>
          <w:rFonts w:ascii="Arial" w:hAnsi="Arial" w:cs="Arial"/>
          <w:sz w:val="22"/>
          <w:lang w:val="en-GB"/>
        </w:rPr>
      </w:pP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Pr>
          <w:sz w:val="22"/>
          <w:lang w:val="en-GB"/>
        </w:rPr>
        <w:tab/>
      </w:r>
      <w:r w:rsidRPr="00882EC8">
        <w:rPr>
          <w:rFonts w:ascii="Arial" w:hAnsi="Arial" w:cs="Arial"/>
          <w:sz w:val="22"/>
          <w:lang w:val="en-GB"/>
        </w:rPr>
        <w:t xml:space="preserve">Page No </w:t>
      </w:r>
      <w:r w:rsidRPr="00882EC8">
        <w:rPr>
          <w:rFonts w:ascii="Arial" w:hAnsi="Arial" w:cs="Arial"/>
          <w:b/>
          <w:sz w:val="22"/>
          <w:highlight w:val="lightGray"/>
          <w:lang w:val="en-GB"/>
        </w:rPr>
        <w:t>[</w:t>
      </w:r>
      <w:r w:rsidRPr="00882EC8">
        <w:rPr>
          <w:rFonts w:ascii="Arial" w:hAnsi="Arial" w:cs="Arial"/>
          <w:sz w:val="22"/>
          <w:highlight w:val="lightGray"/>
          <w:lang w:val="en-GB"/>
        </w:rPr>
        <w:t>…of…</w:t>
      </w:r>
      <w:r w:rsidRPr="00882EC8">
        <w:rPr>
          <w:rFonts w:ascii="Arial" w:hAnsi="Arial" w:cs="Arial"/>
          <w:b/>
          <w:sz w:val="22"/>
          <w:highlight w:val="lightGray"/>
          <w:lang w:val="en-GB"/>
        </w:rPr>
        <w:t>]</w:t>
      </w:r>
    </w:p>
    <w:p w:rsidR="00777688" w:rsidRPr="00882EC8" w:rsidRDefault="00777688" w:rsidP="00777688">
      <w:pPr>
        <w:jc w:val="both"/>
        <w:outlineLvl w:val="0"/>
        <w:rPr>
          <w:rFonts w:ascii="Arial" w:hAnsi="Arial" w:cs="Arial"/>
          <w:b/>
          <w:lang w:val="en-GB"/>
        </w:rPr>
      </w:pPr>
      <w:r w:rsidRPr="00882EC8">
        <w:rPr>
          <w:rFonts w:ascii="Arial" w:hAnsi="Arial" w:cs="Arial"/>
          <w:b/>
          <w:sz w:val="22"/>
          <w:lang w:val="en-GB"/>
        </w:rPr>
        <w:t xml:space="preserve">PUBLICATION REFERENCE: </w:t>
      </w:r>
      <w:r w:rsidR="00512EDA" w:rsidRPr="00512EDA">
        <w:rPr>
          <w:rFonts w:ascii="Arial" w:hAnsi="Arial" w:cs="Arial"/>
          <w:b/>
          <w:sz w:val="22"/>
          <w:lang w:val="en-GB"/>
        </w:rPr>
        <w:t>14.OP.OS.001</w:t>
      </w:r>
      <w:r>
        <w:rPr>
          <w:rFonts w:ascii="Arial" w:hAnsi="Arial" w:cs="Arial"/>
          <w:b/>
          <w:sz w:val="22"/>
          <w:lang w:val="en-GB"/>
        </w:rPr>
        <w:tab/>
      </w:r>
      <w:r>
        <w:rPr>
          <w:rFonts w:ascii="Arial" w:hAnsi="Arial" w:cs="Arial"/>
          <w:b/>
          <w:sz w:val="22"/>
          <w:lang w:val="en-GB"/>
        </w:rPr>
        <w:tab/>
      </w:r>
      <w:r>
        <w:rPr>
          <w:rFonts w:ascii="Arial" w:hAnsi="Arial" w:cs="Arial"/>
          <w:b/>
          <w:sz w:val="22"/>
          <w:lang w:val="en-GB"/>
        </w:rPr>
        <w:tab/>
      </w:r>
      <w:r w:rsidRPr="00882EC8">
        <w:rPr>
          <w:rFonts w:ascii="Arial" w:hAnsi="Arial" w:cs="Arial"/>
          <w:sz w:val="22"/>
          <w:lang w:val="en-GB"/>
        </w:rPr>
        <w:tab/>
      </w:r>
      <w:r w:rsidRPr="00882EC8">
        <w:rPr>
          <w:rFonts w:ascii="Arial" w:hAnsi="Arial" w:cs="Arial"/>
          <w:sz w:val="22"/>
          <w:lang w:val="en-GB"/>
        </w:rPr>
        <w:tab/>
      </w:r>
      <w:r w:rsidRPr="00882EC8">
        <w:rPr>
          <w:rFonts w:ascii="Arial" w:hAnsi="Arial" w:cs="Arial"/>
          <w:sz w:val="22"/>
          <w:lang w:val="en-GB"/>
        </w:rPr>
        <w:tab/>
      </w:r>
      <w:r w:rsidRPr="00882EC8">
        <w:rPr>
          <w:rFonts w:ascii="Arial" w:hAnsi="Arial" w:cs="Arial"/>
          <w:b/>
          <w:sz w:val="22"/>
          <w:lang w:val="en-GB"/>
        </w:rPr>
        <w:t xml:space="preserve">NAME OF </w:t>
      </w:r>
      <w:r w:rsidR="00990F0B">
        <w:rPr>
          <w:rFonts w:ascii="Arial" w:hAnsi="Arial" w:cs="Arial"/>
          <w:b/>
          <w:sz w:val="22"/>
          <w:lang w:val="en-GB"/>
        </w:rPr>
        <w:t>TENDER</w:t>
      </w:r>
      <w:r>
        <w:rPr>
          <w:rFonts w:ascii="Arial" w:hAnsi="Arial" w:cs="Arial"/>
          <w:b/>
          <w:sz w:val="22"/>
          <w:lang w:val="en-GB"/>
        </w:rPr>
        <w:t>ER</w:t>
      </w:r>
      <w:r w:rsidRPr="00882EC8">
        <w:rPr>
          <w:rFonts w:ascii="Arial" w:hAnsi="Arial" w:cs="Arial"/>
          <w:b/>
          <w:sz w:val="22"/>
          <w:lang w:val="en-GB"/>
        </w:rPr>
        <w:t>:</w:t>
      </w:r>
      <w:r w:rsidRPr="00882EC8">
        <w:rPr>
          <w:rFonts w:ascii="Arial" w:hAnsi="Arial" w:cs="Arial"/>
          <w:sz w:val="22"/>
          <w:lang w:val="en-GB"/>
        </w:rPr>
        <w:t xml:space="preserve"> </w:t>
      </w:r>
      <w:r w:rsidRPr="00882EC8">
        <w:rPr>
          <w:rFonts w:ascii="Arial" w:hAnsi="Arial" w:cs="Arial"/>
          <w:b/>
          <w:sz w:val="22"/>
          <w:lang w:val="en-GB"/>
        </w:rPr>
        <w:t>[</w:t>
      </w:r>
      <w:r w:rsidRPr="00882EC8">
        <w:rPr>
          <w:rFonts w:ascii="Arial" w:hAnsi="Arial" w:cs="Arial"/>
          <w:sz w:val="22"/>
          <w:highlight w:val="lightGray"/>
          <w:lang w:val="en-GB"/>
        </w:rPr>
        <w:t>……………………………</w:t>
      </w:r>
      <w:r w:rsidRPr="00882EC8">
        <w:rPr>
          <w:rFonts w:ascii="Arial" w:hAnsi="Arial" w:cs="Arial"/>
          <w:b/>
          <w:sz w:val="22"/>
          <w:lang w:val="en-GB"/>
        </w:rPr>
        <w:t>]</w:t>
      </w:r>
    </w:p>
    <w:p w:rsidR="00777688" w:rsidRDefault="00777688" w:rsidP="00777688"/>
    <w:p w:rsidR="00777688" w:rsidRDefault="00777688" w:rsidP="00777688">
      <w:pPr>
        <w:rPr>
          <w:rFonts w:ascii="Arial" w:hAnsi="Arial" w:cs="Arial"/>
        </w:rPr>
      </w:pPr>
      <w:r w:rsidRPr="004078C2">
        <w:rPr>
          <w:rFonts w:ascii="Arial" w:hAnsi="Arial" w:cs="Arial"/>
          <w:b/>
          <w:sz w:val="28"/>
          <w:szCs w:val="28"/>
        </w:rPr>
        <w:t xml:space="preserve"> “</w:t>
      </w:r>
      <w:r>
        <w:rPr>
          <w:rFonts w:ascii="Arial" w:hAnsi="Arial" w:cs="Arial"/>
          <w:b/>
          <w:sz w:val="28"/>
          <w:szCs w:val="28"/>
        </w:rPr>
        <w:t>C</w:t>
      </w:r>
      <w:r w:rsidRPr="004078C2">
        <w:rPr>
          <w:rFonts w:ascii="Arial" w:hAnsi="Arial" w:cs="Arial"/>
          <w:b/>
          <w:sz w:val="28"/>
          <w:szCs w:val="28"/>
        </w:rPr>
        <w:t xml:space="preserve">” Table – </w:t>
      </w:r>
      <w:r>
        <w:rPr>
          <w:rFonts w:ascii="Arial" w:hAnsi="Arial" w:cs="Arial"/>
          <w:b/>
          <w:sz w:val="28"/>
          <w:szCs w:val="28"/>
        </w:rPr>
        <w:t>OPTION YEAR</w:t>
      </w:r>
      <w:r w:rsidRPr="004078C2">
        <w:rPr>
          <w:rFonts w:ascii="Arial" w:hAnsi="Arial" w:cs="Arial"/>
          <w:b/>
          <w:sz w:val="28"/>
          <w:szCs w:val="28"/>
        </w:rPr>
        <w:t xml:space="preserve"> </w:t>
      </w:r>
      <w:r>
        <w:rPr>
          <w:rFonts w:ascii="Arial" w:hAnsi="Arial" w:cs="Arial"/>
          <w:b/>
          <w:sz w:val="28"/>
          <w:szCs w:val="28"/>
        </w:rPr>
        <w:t xml:space="preserve">II - </w:t>
      </w:r>
      <w:r w:rsidRPr="004078C2">
        <w:rPr>
          <w:rFonts w:ascii="Arial" w:hAnsi="Arial" w:cs="Arial"/>
          <w:b/>
          <w:sz w:val="28"/>
          <w:szCs w:val="28"/>
        </w:rPr>
        <w:t>201</w:t>
      </w:r>
      <w:r>
        <w:rPr>
          <w:rFonts w:ascii="Arial" w:hAnsi="Arial" w:cs="Arial"/>
          <w:b/>
          <w:sz w:val="28"/>
          <w:szCs w:val="28"/>
        </w:rPr>
        <w:t>7</w:t>
      </w:r>
      <w:r w:rsidRPr="004078C2">
        <w:rPr>
          <w:rFonts w:ascii="Arial" w:hAnsi="Arial" w:cs="Arial"/>
        </w:rPr>
        <w:t xml:space="preserve"> </w:t>
      </w:r>
    </w:p>
    <w:p w:rsidR="00777688" w:rsidRDefault="00777688" w:rsidP="00777688">
      <w:pPr>
        <w:rPr>
          <w:rFonts w:ascii="Arial" w:hAnsi="Arial" w:cs="Arial"/>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650"/>
        <w:gridCol w:w="3778"/>
        <w:gridCol w:w="1620"/>
        <w:gridCol w:w="1620"/>
        <w:gridCol w:w="2700"/>
        <w:gridCol w:w="2610"/>
      </w:tblGrid>
      <w:tr w:rsidR="00777688" w:rsidTr="007E0B78">
        <w:tc>
          <w:tcPr>
            <w:tcW w:w="7668" w:type="dxa"/>
            <w:gridSpan w:val="4"/>
            <w:tcBorders>
              <w:top w:val="single" w:sz="8" w:space="0" w:color="FFFFFF"/>
              <w:left w:val="single" w:sz="8" w:space="0" w:color="FFFFFF"/>
              <w:bottom w:val="single" w:sz="24" w:space="0" w:color="FFFFFF"/>
              <w:right w:val="single" w:sz="8" w:space="0" w:color="FFFFFF"/>
            </w:tcBorders>
            <w:shd w:val="clear" w:color="auto" w:fill="8064A2"/>
          </w:tcPr>
          <w:p w:rsidR="00777688" w:rsidRPr="00C862AC" w:rsidRDefault="00777688" w:rsidP="007E0B78">
            <w:pPr>
              <w:spacing w:before="120" w:after="120"/>
              <w:jc w:val="center"/>
              <w:rPr>
                <w:rFonts w:ascii="Arial" w:hAnsi="Arial" w:cs="Arial"/>
                <w:b/>
                <w:bCs/>
                <w:color w:val="FFFFFF"/>
              </w:rPr>
            </w:pPr>
          </w:p>
        </w:tc>
        <w:tc>
          <w:tcPr>
            <w:tcW w:w="5310" w:type="dxa"/>
            <w:gridSpan w:val="2"/>
            <w:tcBorders>
              <w:top w:val="single" w:sz="8" w:space="0" w:color="FFFFFF"/>
              <w:left w:val="single" w:sz="8" w:space="0" w:color="FFFFFF"/>
              <w:bottom w:val="single" w:sz="24" w:space="0" w:color="FFFFFF"/>
              <w:right w:val="single" w:sz="8" w:space="0" w:color="FFFFFF"/>
            </w:tcBorders>
            <w:shd w:val="clear" w:color="auto" w:fill="8064A2"/>
          </w:tcPr>
          <w:p w:rsidR="00777688" w:rsidRPr="00C862AC" w:rsidRDefault="00777688" w:rsidP="007E0B78">
            <w:pPr>
              <w:spacing w:before="120" w:after="120"/>
              <w:jc w:val="center"/>
              <w:rPr>
                <w:rFonts w:ascii="Arial" w:hAnsi="Arial" w:cs="Arial"/>
                <w:b/>
                <w:bCs/>
                <w:color w:val="FFFFFF"/>
              </w:rPr>
            </w:pPr>
            <w:r w:rsidRPr="00C862AC">
              <w:rPr>
                <w:rFonts w:ascii="Arial" w:hAnsi="Arial" w:cs="Arial"/>
                <w:b/>
                <w:bCs/>
                <w:color w:val="FFFFFF"/>
              </w:rPr>
              <w:t>OPTION YEAR II (01 Jan 201</w:t>
            </w:r>
            <w:r>
              <w:rPr>
                <w:rFonts w:ascii="Arial" w:hAnsi="Arial" w:cs="Arial"/>
                <w:b/>
                <w:bCs/>
                <w:color w:val="FFFFFF"/>
              </w:rPr>
              <w:t>7</w:t>
            </w:r>
            <w:r w:rsidRPr="00C862AC">
              <w:rPr>
                <w:rFonts w:ascii="Arial" w:hAnsi="Arial" w:cs="Arial"/>
                <w:b/>
                <w:bCs/>
                <w:color w:val="FFFFFF"/>
              </w:rPr>
              <w:t xml:space="preserve"> – 31 Dec 201</w:t>
            </w:r>
            <w:r>
              <w:rPr>
                <w:rFonts w:ascii="Arial" w:hAnsi="Arial" w:cs="Arial"/>
                <w:b/>
                <w:bCs/>
                <w:color w:val="FFFFFF"/>
              </w:rPr>
              <w:t>7</w:t>
            </w:r>
            <w:r w:rsidRPr="00C862AC">
              <w:rPr>
                <w:rFonts w:ascii="Arial" w:hAnsi="Arial" w:cs="Arial"/>
                <w:b/>
                <w:bCs/>
                <w:color w:val="FFFFFF"/>
              </w:rPr>
              <w:t xml:space="preserve">) </w:t>
            </w:r>
          </w:p>
        </w:tc>
      </w:tr>
      <w:tr w:rsidR="00777688" w:rsidTr="007E0B78">
        <w:tc>
          <w:tcPr>
            <w:tcW w:w="650" w:type="dxa"/>
            <w:tcBorders>
              <w:top w:val="single" w:sz="8" w:space="0" w:color="FFFFFF"/>
              <w:left w:val="single" w:sz="8" w:space="0" w:color="FFFFFF"/>
              <w:bottom w:val="nil"/>
              <w:right w:val="single" w:sz="24" w:space="0" w:color="FFFFFF"/>
            </w:tcBorders>
            <w:shd w:val="clear" w:color="auto" w:fill="8064A2"/>
          </w:tcPr>
          <w:p w:rsidR="00777688" w:rsidRPr="00C862AC" w:rsidRDefault="00777688" w:rsidP="007E0B78">
            <w:pPr>
              <w:spacing w:before="120" w:after="120"/>
              <w:jc w:val="center"/>
              <w:rPr>
                <w:rFonts w:ascii="Arial" w:hAnsi="Arial" w:cs="Arial"/>
                <w:b/>
                <w:bCs/>
                <w:color w:val="FFFFFF"/>
              </w:rPr>
            </w:pPr>
            <w:r w:rsidRPr="00C862AC">
              <w:rPr>
                <w:rFonts w:ascii="Arial" w:hAnsi="Arial" w:cs="Arial"/>
                <w:b/>
                <w:bCs/>
                <w:color w:val="FFFFFF"/>
              </w:rPr>
              <w:t>No.</w:t>
            </w:r>
          </w:p>
        </w:tc>
        <w:tc>
          <w:tcPr>
            <w:tcW w:w="3778" w:type="dxa"/>
            <w:tcBorders>
              <w:top w:val="single" w:sz="8" w:space="0" w:color="FFFFFF"/>
              <w:left w:val="single" w:sz="8" w:space="0" w:color="FFFFFF"/>
              <w:bottom w:val="single" w:sz="8" w:space="0" w:color="FFFFFF"/>
              <w:right w:val="single" w:sz="8" w:space="0" w:color="FFFFFF"/>
            </w:tcBorders>
            <w:shd w:val="clear" w:color="auto" w:fill="BFB1D0"/>
          </w:tcPr>
          <w:p w:rsidR="00777688" w:rsidRPr="00C862AC" w:rsidRDefault="00777688" w:rsidP="007E0B78">
            <w:pPr>
              <w:spacing w:before="120" w:after="120"/>
              <w:jc w:val="center"/>
              <w:rPr>
                <w:rFonts w:ascii="Arial" w:hAnsi="Arial" w:cs="Arial"/>
                <w:b/>
              </w:rPr>
            </w:pPr>
            <w:r w:rsidRPr="00C862AC">
              <w:rPr>
                <w:rFonts w:ascii="Arial" w:hAnsi="Arial" w:cs="Arial"/>
                <w:b/>
              </w:rPr>
              <w:t>DESCRIPTION</w:t>
            </w:r>
          </w:p>
        </w:tc>
        <w:tc>
          <w:tcPr>
            <w:tcW w:w="1620" w:type="dxa"/>
            <w:tcBorders>
              <w:top w:val="single" w:sz="8" w:space="0" w:color="FFFFFF"/>
              <w:left w:val="single" w:sz="8" w:space="0" w:color="FFFFFF"/>
              <w:bottom w:val="single" w:sz="8" w:space="0" w:color="FFFFFF"/>
              <w:right w:val="single" w:sz="8" w:space="0" w:color="FFFFFF"/>
            </w:tcBorders>
            <w:shd w:val="clear" w:color="auto" w:fill="BFB1D0"/>
          </w:tcPr>
          <w:p w:rsidR="00777688" w:rsidRPr="00C862AC" w:rsidRDefault="00777688" w:rsidP="007E0B78">
            <w:pPr>
              <w:spacing w:before="120" w:after="120"/>
              <w:jc w:val="center"/>
              <w:rPr>
                <w:rFonts w:ascii="Arial" w:hAnsi="Arial" w:cs="Arial"/>
                <w:b/>
              </w:rPr>
            </w:pPr>
            <w:r w:rsidRPr="00C862AC">
              <w:rPr>
                <w:rFonts w:ascii="Arial" w:hAnsi="Arial" w:cs="Arial"/>
                <w:b/>
              </w:rPr>
              <w:t>UNIT</w:t>
            </w:r>
          </w:p>
        </w:tc>
        <w:tc>
          <w:tcPr>
            <w:tcW w:w="1620" w:type="dxa"/>
            <w:tcBorders>
              <w:top w:val="single" w:sz="8" w:space="0" w:color="FFFFFF"/>
              <w:left w:val="single" w:sz="8" w:space="0" w:color="FFFFFF"/>
              <w:bottom w:val="single" w:sz="8" w:space="0" w:color="FFFFFF"/>
              <w:right w:val="single" w:sz="8" w:space="0" w:color="FFFFFF"/>
            </w:tcBorders>
            <w:shd w:val="clear" w:color="auto" w:fill="BFB1D0"/>
          </w:tcPr>
          <w:p w:rsidR="00777688" w:rsidRPr="00C862AC" w:rsidRDefault="00777688" w:rsidP="007E0B78">
            <w:pPr>
              <w:spacing w:before="120" w:after="120"/>
              <w:jc w:val="center"/>
              <w:rPr>
                <w:rFonts w:ascii="Arial" w:hAnsi="Arial" w:cs="Arial"/>
                <w:b/>
              </w:rPr>
            </w:pPr>
            <w:r w:rsidRPr="00C862AC">
              <w:rPr>
                <w:rFonts w:ascii="Arial" w:hAnsi="Arial" w:cs="Arial"/>
                <w:b/>
              </w:rPr>
              <w:t>QUANTITY</w:t>
            </w:r>
          </w:p>
        </w:tc>
        <w:tc>
          <w:tcPr>
            <w:tcW w:w="2700" w:type="dxa"/>
            <w:tcBorders>
              <w:top w:val="single" w:sz="8" w:space="0" w:color="FFFFFF"/>
              <w:left w:val="single" w:sz="8" w:space="0" w:color="FFFFFF"/>
              <w:bottom w:val="single" w:sz="8" w:space="0" w:color="FFFFFF"/>
              <w:right w:val="single" w:sz="8" w:space="0" w:color="FFFFFF"/>
            </w:tcBorders>
            <w:shd w:val="clear" w:color="auto" w:fill="BFB1D0"/>
          </w:tcPr>
          <w:p w:rsidR="00777688" w:rsidRPr="00C862AC" w:rsidRDefault="00777688" w:rsidP="007E0B78">
            <w:pPr>
              <w:spacing w:before="120" w:after="120"/>
              <w:jc w:val="center"/>
              <w:rPr>
                <w:rFonts w:ascii="Arial" w:hAnsi="Arial" w:cs="Arial"/>
                <w:b/>
              </w:rPr>
            </w:pPr>
            <w:r w:rsidRPr="00C862AC">
              <w:rPr>
                <w:rFonts w:ascii="Arial" w:hAnsi="Arial" w:cs="Arial"/>
                <w:b/>
              </w:rPr>
              <w:t>UNIT PRICE (EUR)</w:t>
            </w:r>
          </w:p>
        </w:tc>
        <w:tc>
          <w:tcPr>
            <w:tcW w:w="2610" w:type="dxa"/>
            <w:tcBorders>
              <w:top w:val="single" w:sz="8" w:space="0" w:color="FFFFFF"/>
              <w:left w:val="single" w:sz="8" w:space="0" w:color="FFFFFF"/>
              <w:bottom w:val="single" w:sz="8" w:space="0" w:color="FFFFFF"/>
              <w:right w:val="single" w:sz="8" w:space="0" w:color="FFFFFF"/>
            </w:tcBorders>
            <w:shd w:val="clear" w:color="auto" w:fill="BFB1D0"/>
          </w:tcPr>
          <w:p w:rsidR="00777688" w:rsidRPr="00C862AC" w:rsidRDefault="00777688" w:rsidP="007E0B78">
            <w:pPr>
              <w:spacing w:before="120" w:after="120"/>
              <w:jc w:val="center"/>
              <w:rPr>
                <w:rFonts w:ascii="Arial" w:hAnsi="Arial" w:cs="Arial"/>
                <w:b/>
              </w:rPr>
            </w:pPr>
            <w:r w:rsidRPr="00C862AC">
              <w:rPr>
                <w:rFonts w:ascii="Arial" w:hAnsi="Arial" w:cs="Arial"/>
                <w:b/>
              </w:rPr>
              <w:t>TOTAL PRICE (EUR)</w:t>
            </w:r>
          </w:p>
        </w:tc>
      </w:tr>
      <w:tr w:rsidR="00777688" w:rsidTr="007E0B78">
        <w:tc>
          <w:tcPr>
            <w:tcW w:w="650" w:type="dxa"/>
            <w:tcBorders>
              <w:left w:val="single" w:sz="8" w:space="0" w:color="FFFFFF"/>
              <w:bottom w:val="nil"/>
              <w:right w:val="single" w:sz="24" w:space="0" w:color="FFFFFF"/>
            </w:tcBorders>
            <w:shd w:val="clear" w:color="auto" w:fill="8064A2"/>
          </w:tcPr>
          <w:p w:rsidR="00777688" w:rsidRPr="00C862AC" w:rsidRDefault="00777688" w:rsidP="007E0B78">
            <w:pPr>
              <w:spacing w:before="120" w:after="120"/>
              <w:rPr>
                <w:rFonts w:ascii="Arial" w:hAnsi="Arial" w:cs="Arial"/>
                <w:b/>
                <w:bCs/>
                <w:color w:val="FFFFFF"/>
              </w:rPr>
            </w:pPr>
            <w:r w:rsidRPr="00C862AC">
              <w:rPr>
                <w:rFonts w:ascii="Arial" w:hAnsi="Arial" w:cs="Arial"/>
                <w:b/>
                <w:bCs/>
                <w:color w:val="FFFFFF"/>
              </w:rPr>
              <w:t>1.</w:t>
            </w:r>
          </w:p>
        </w:tc>
        <w:tc>
          <w:tcPr>
            <w:tcW w:w="3778" w:type="dxa"/>
            <w:shd w:val="clear" w:color="auto" w:fill="DFD8E8"/>
          </w:tcPr>
          <w:p w:rsidR="00777688" w:rsidRPr="00C862AC" w:rsidRDefault="00777688" w:rsidP="007E0B78">
            <w:pPr>
              <w:spacing w:before="120" w:after="120"/>
              <w:rPr>
                <w:rFonts w:ascii="Arial" w:hAnsi="Arial" w:cs="Arial"/>
              </w:rPr>
            </w:pPr>
            <w:r w:rsidRPr="00C862AC">
              <w:rPr>
                <w:rFonts w:ascii="Arial" w:hAnsi="Arial" w:cs="Arial"/>
              </w:rPr>
              <w:t>Provision of AGSR service, as per Annex II, TOR</w:t>
            </w:r>
          </w:p>
        </w:tc>
        <w:tc>
          <w:tcPr>
            <w:tcW w:w="1620" w:type="dxa"/>
            <w:shd w:val="clear" w:color="auto" w:fill="DFD8E8"/>
          </w:tcPr>
          <w:p w:rsidR="00777688" w:rsidRPr="00C862AC" w:rsidRDefault="00777688" w:rsidP="007E0B78">
            <w:pPr>
              <w:spacing w:before="120" w:after="120"/>
              <w:jc w:val="center"/>
              <w:rPr>
                <w:rFonts w:ascii="Arial" w:hAnsi="Arial" w:cs="Arial"/>
              </w:rPr>
            </w:pPr>
            <w:r w:rsidRPr="00C862AC">
              <w:rPr>
                <w:rFonts w:ascii="Arial" w:hAnsi="Arial" w:cs="Arial"/>
              </w:rPr>
              <w:t>Month</w:t>
            </w:r>
          </w:p>
        </w:tc>
        <w:tc>
          <w:tcPr>
            <w:tcW w:w="1620" w:type="dxa"/>
            <w:shd w:val="clear" w:color="auto" w:fill="DFD8E8"/>
          </w:tcPr>
          <w:p w:rsidR="00777688" w:rsidRPr="00C862AC" w:rsidRDefault="00777688" w:rsidP="007E0B78">
            <w:pPr>
              <w:spacing w:before="120" w:after="120"/>
              <w:jc w:val="center"/>
              <w:rPr>
                <w:rFonts w:ascii="Arial" w:hAnsi="Arial" w:cs="Arial"/>
              </w:rPr>
            </w:pPr>
            <w:r w:rsidRPr="00C862AC">
              <w:rPr>
                <w:rFonts w:ascii="Arial" w:hAnsi="Arial" w:cs="Arial"/>
              </w:rPr>
              <w:t>12</w:t>
            </w:r>
          </w:p>
        </w:tc>
        <w:tc>
          <w:tcPr>
            <w:tcW w:w="2700" w:type="dxa"/>
            <w:shd w:val="clear" w:color="auto" w:fill="DFD8E8"/>
          </w:tcPr>
          <w:p w:rsidR="00777688" w:rsidRPr="00C862AC" w:rsidRDefault="00777688" w:rsidP="007E0B78">
            <w:pPr>
              <w:spacing w:before="120" w:after="120"/>
              <w:rPr>
                <w:rFonts w:ascii="Arial" w:hAnsi="Arial" w:cs="Arial"/>
              </w:rPr>
            </w:pPr>
          </w:p>
        </w:tc>
        <w:tc>
          <w:tcPr>
            <w:tcW w:w="2610" w:type="dxa"/>
            <w:shd w:val="clear" w:color="auto" w:fill="DFD8E8"/>
          </w:tcPr>
          <w:p w:rsidR="00777688" w:rsidRPr="00C862AC" w:rsidRDefault="00777688" w:rsidP="007E0B78">
            <w:pPr>
              <w:spacing w:before="120" w:after="120"/>
              <w:rPr>
                <w:rFonts w:ascii="Arial" w:hAnsi="Arial" w:cs="Arial"/>
              </w:rPr>
            </w:pPr>
          </w:p>
        </w:tc>
      </w:tr>
      <w:tr w:rsidR="00777688" w:rsidTr="007E0B78">
        <w:tc>
          <w:tcPr>
            <w:tcW w:w="7668" w:type="dxa"/>
            <w:gridSpan w:val="4"/>
            <w:tcBorders>
              <w:top w:val="single" w:sz="8" w:space="0" w:color="FFFFFF"/>
              <w:left w:val="single" w:sz="8" w:space="0" w:color="FFFFFF"/>
              <w:bottom w:val="nil"/>
              <w:right w:val="single" w:sz="24" w:space="0" w:color="FFFFFF"/>
            </w:tcBorders>
            <w:shd w:val="clear" w:color="auto" w:fill="8064A2"/>
          </w:tcPr>
          <w:p w:rsidR="00777688" w:rsidRPr="00C862AC" w:rsidRDefault="00777688" w:rsidP="007E0B78">
            <w:pPr>
              <w:spacing w:before="120" w:after="120"/>
              <w:jc w:val="center"/>
              <w:rPr>
                <w:rFonts w:ascii="Arial" w:hAnsi="Arial" w:cs="Arial"/>
                <w:b/>
                <w:bCs/>
                <w:color w:val="FFFFFF"/>
                <w:sz w:val="22"/>
                <w:szCs w:val="22"/>
              </w:rPr>
            </w:pPr>
          </w:p>
        </w:tc>
        <w:tc>
          <w:tcPr>
            <w:tcW w:w="5310" w:type="dxa"/>
            <w:gridSpan w:val="2"/>
            <w:tcBorders>
              <w:top w:val="single" w:sz="8" w:space="0" w:color="FFFFFF"/>
              <w:left w:val="single" w:sz="8" w:space="0" w:color="FFFFFF"/>
              <w:bottom w:val="single" w:sz="8" w:space="0" w:color="FFFFFF"/>
              <w:right w:val="single" w:sz="8" w:space="0" w:color="FFFFFF"/>
            </w:tcBorders>
            <w:shd w:val="clear" w:color="auto" w:fill="BFB1D0"/>
          </w:tcPr>
          <w:p w:rsidR="00777688" w:rsidRPr="00C862AC" w:rsidRDefault="00777688" w:rsidP="007E0B78">
            <w:pPr>
              <w:spacing w:before="120" w:after="120"/>
              <w:rPr>
                <w:rFonts w:ascii="Arial" w:hAnsi="Arial" w:cs="Arial"/>
                <w:sz w:val="22"/>
                <w:szCs w:val="22"/>
              </w:rPr>
            </w:pPr>
            <w:r w:rsidRPr="00C862AC">
              <w:rPr>
                <w:rFonts w:ascii="Arial" w:hAnsi="Arial" w:cs="Arial"/>
                <w:b/>
                <w:sz w:val="22"/>
                <w:szCs w:val="22"/>
              </w:rPr>
              <w:t>SUB-TOTAL (1):</w:t>
            </w:r>
          </w:p>
        </w:tc>
      </w:tr>
      <w:tr w:rsidR="00777688" w:rsidTr="007E0B78">
        <w:tc>
          <w:tcPr>
            <w:tcW w:w="650" w:type="dxa"/>
            <w:tcBorders>
              <w:left w:val="single" w:sz="8" w:space="0" w:color="FFFFFF"/>
              <w:bottom w:val="nil"/>
              <w:right w:val="single" w:sz="24" w:space="0" w:color="FFFFFF"/>
            </w:tcBorders>
            <w:shd w:val="clear" w:color="auto" w:fill="8064A2"/>
          </w:tcPr>
          <w:p w:rsidR="00777688" w:rsidRPr="00C862AC" w:rsidRDefault="00777688" w:rsidP="007E0B78">
            <w:pPr>
              <w:spacing w:before="120" w:after="120"/>
              <w:rPr>
                <w:rFonts w:ascii="Arial" w:hAnsi="Arial" w:cs="Arial"/>
                <w:b/>
                <w:bCs/>
                <w:color w:val="FFFFFF"/>
              </w:rPr>
            </w:pPr>
            <w:r w:rsidRPr="00C862AC">
              <w:rPr>
                <w:rFonts w:ascii="Arial" w:hAnsi="Arial" w:cs="Arial"/>
                <w:b/>
                <w:bCs/>
                <w:color w:val="FFFFFF"/>
              </w:rPr>
              <w:t>2.</w:t>
            </w:r>
          </w:p>
        </w:tc>
        <w:tc>
          <w:tcPr>
            <w:tcW w:w="3778" w:type="dxa"/>
            <w:shd w:val="clear" w:color="auto" w:fill="DFD8E8"/>
          </w:tcPr>
          <w:p w:rsidR="00777688" w:rsidRPr="00C862AC" w:rsidRDefault="00777688" w:rsidP="007E0B78">
            <w:pPr>
              <w:spacing w:before="120" w:after="120"/>
              <w:rPr>
                <w:rFonts w:ascii="Arial" w:hAnsi="Arial" w:cs="Arial"/>
              </w:rPr>
            </w:pPr>
            <w:r w:rsidRPr="00C862AC">
              <w:rPr>
                <w:rFonts w:ascii="Arial" w:hAnsi="Arial" w:cs="Arial"/>
              </w:rPr>
              <w:t>Demobilization cost</w:t>
            </w:r>
            <w:r w:rsidRPr="00C862AC">
              <w:rPr>
                <w:rFonts w:ascii="Arial" w:hAnsi="Arial" w:cs="Arial"/>
                <w:b/>
              </w:rPr>
              <w:t>**</w:t>
            </w:r>
          </w:p>
        </w:tc>
        <w:tc>
          <w:tcPr>
            <w:tcW w:w="1620" w:type="dxa"/>
            <w:shd w:val="clear" w:color="auto" w:fill="DFD8E8"/>
          </w:tcPr>
          <w:p w:rsidR="00777688" w:rsidRPr="00C862AC" w:rsidRDefault="00777688" w:rsidP="007E0B78">
            <w:pPr>
              <w:spacing w:before="120" w:after="120"/>
              <w:jc w:val="center"/>
              <w:rPr>
                <w:rFonts w:ascii="Arial" w:hAnsi="Arial" w:cs="Arial"/>
              </w:rPr>
            </w:pPr>
            <w:r w:rsidRPr="00C862AC">
              <w:rPr>
                <w:rFonts w:ascii="Arial" w:hAnsi="Arial" w:cs="Arial"/>
              </w:rPr>
              <w:t>Lump Sum</w:t>
            </w:r>
          </w:p>
        </w:tc>
        <w:tc>
          <w:tcPr>
            <w:tcW w:w="1620" w:type="dxa"/>
            <w:shd w:val="clear" w:color="auto" w:fill="DFD8E8"/>
          </w:tcPr>
          <w:p w:rsidR="00777688" w:rsidRPr="00C862AC" w:rsidRDefault="00777688" w:rsidP="007E0B78">
            <w:pPr>
              <w:spacing w:before="120" w:after="120"/>
              <w:jc w:val="center"/>
              <w:rPr>
                <w:rFonts w:ascii="Arial" w:hAnsi="Arial" w:cs="Arial"/>
              </w:rPr>
            </w:pPr>
            <w:r w:rsidRPr="00C862AC">
              <w:rPr>
                <w:rFonts w:ascii="Arial" w:hAnsi="Arial" w:cs="Arial"/>
              </w:rPr>
              <w:t>1</w:t>
            </w:r>
          </w:p>
        </w:tc>
        <w:tc>
          <w:tcPr>
            <w:tcW w:w="2700" w:type="dxa"/>
            <w:shd w:val="clear" w:color="auto" w:fill="DFD8E8"/>
          </w:tcPr>
          <w:p w:rsidR="00777688" w:rsidRPr="00C862AC" w:rsidRDefault="00777688" w:rsidP="007E0B78">
            <w:pPr>
              <w:spacing w:before="120" w:after="120"/>
              <w:jc w:val="center"/>
              <w:rPr>
                <w:rFonts w:ascii="Arial" w:hAnsi="Arial" w:cs="Arial"/>
                <w:b/>
              </w:rPr>
            </w:pPr>
            <w:r w:rsidRPr="00C862AC">
              <w:rPr>
                <w:rFonts w:ascii="Arial" w:hAnsi="Arial" w:cs="Arial"/>
                <w:b/>
              </w:rPr>
              <w:t>N/A</w:t>
            </w:r>
          </w:p>
        </w:tc>
        <w:tc>
          <w:tcPr>
            <w:tcW w:w="2610" w:type="dxa"/>
            <w:shd w:val="clear" w:color="auto" w:fill="DFD8E8"/>
          </w:tcPr>
          <w:p w:rsidR="00777688" w:rsidRPr="00C862AC" w:rsidRDefault="00777688" w:rsidP="007E0B78">
            <w:pPr>
              <w:spacing w:before="120" w:after="120"/>
              <w:rPr>
                <w:rFonts w:ascii="Arial" w:hAnsi="Arial" w:cs="Arial"/>
              </w:rPr>
            </w:pPr>
          </w:p>
        </w:tc>
      </w:tr>
      <w:tr w:rsidR="00777688" w:rsidTr="007E0B78">
        <w:tc>
          <w:tcPr>
            <w:tcW w:w="7668" w:type="dxa"/>
            <w:gridSpan w:val="4"/>
            <w:tcBorders>
              <w:top w:val="single" w:sz="8" w:space="0" w:color="FFFFFF"/>
              <w:left w:val="single" w:sz="8" w:space="0" w:color="FFFFFF"/>
              <w:bottom w:val="single" w:sz="8" w:space="0" w:color="FFFFFF"/>
              <w:right w:val="single" w:sz="24" w:space="0" w:color="FFFFFF"/>
            </w:tcBorders>
            <w:shd w:val="clear" w:color="auto" w:fill="8064A2"/>
          </w:tcPr>
          <w:p w:rsidR="00777688" w:rsidRPr="00C862AC" w:rsidRDefault="00777688" w:rsidP="007E0B78">
            <w:pPr>
              <w:spacing w:before="120" w:after="120"/>
              <w:rPr>
                <w:rFonts w:ascii="Arial" w:hAnsi="Arial" w:cs="Arial"/>
                <w:b/>
                <w:bCs/>
                <w:color w:val="FFFFFF"/>
              </w:rPr>
            </w:pPr>
          </w:p>
        </w:tc>
        <w:tc>
          <w:tcPr>
            <w:tcW w:w="5310" w:type="dxa"/>
            <w:gridSpan w:val="2"/>
            <w:tcBorders>
              <w:top w:val="single" w:sz="8" w:space="0" w:color="FFFFFF"/>
              <w:left w:val="single" w:sz="8" w:space="0" w:color="FFFFFF"/>
              <w:bottom w:val="single" w:sz="8" w:space="0" w:color="FFFFFF"/>
              <w:right w:val="single" w:sz="8" w:space="0" w:color="FFFFFF"/>
            </w:tcBorders>
            <w:shd w:val="clear" w:color="auto" w:fill="BFB1D0"/>
          </w:tcPr>
          <w:p w:rsidR="00777688" w:rsidRPr="00C862AC" w:rsidRDefault="00777688" w:rsidP="007E0B78">
            <w:pPr>
              <w:spacing w:before="120" w:after="120"/>
              <w:rPr>
                <w:rFonts w:ascii="Arial" w:hAnsi="Arial" w:cs="Arial"/>
              </w:rPr>
            </w:pPr>
            <w:r w:rsidRPr="00C862AC">
              <w:rPr>
                <w:rFonts w:ascii="Arial" w:hAnsi="Arial" w:cs="Arial"/>
                <w:b/>
              </w:rPr>
              <w:t xml:space="preserve">GRAND TOTAL (1+2): </w:t>
            </w:r>
          </w:p>
        </w:tc>
      </w:tr>
    </w:tbl>
    <w:p w:rsidR="00777688" w:rsidRDefault="00777688" w:rsidP="00777688">
      <w:pPr>
        <w:pStyle w:val="ListParagraph"/>
        <w:ind w:left="1080"/>
        <w:rPr>
          <w:rFonts w:ascii="Arial" w:hAnsi="Arial" w:cs="Arial"/>
        </w:rPr>
      </w:pPr>
      <w:r w:rsidRPr="008050A1">
        <w:rPr>
          <w:rFonts w:ascii="Arial" w:hAnsi="Arial" w:cs="Arial"/>
          <w:b/>
        </w:rPr>
        <w:t>**</w:t>
      </w:r>
      <w:r w:rsidRPr="00675888">
        <w:rPr>
          <w:rFonts w:ascii="Arial" w:hAnsi="Arial" w:cs="Arial"/>
        </w:rPr>
        <w:t xml:space="preserve"> </w:t>
      </w:r>
      <w:r>
        <w:rPr>
          <w:rFonts w:ascii="Arial" w:hAnsi="Arial" w:cs="Arial"/>
        </w:rPr>
        <w:t xml:space="preserve">Eligible </w:t>
      </w:r>
      <w:r w:rsidRPr="00675888">
        <w:rPr>
          <w:rFonts w:ascii="Arial" w:hAnsi="Arial" w:cs="Arial"/>
        </w:rPr>
        <w:t xml:space="preserve">only </w:t>
      </w:r>
      <w:r>
        <w:rPr>
          <w:rFonts w:ascii="Arial" w:hAnsi="Arial" w:cs="Arial"/>
        </w:rPr>
        <w:t>in case that the contract would not be extended beyond 2017.</w:t>
      </w:r>
      <w:r w:rsidRPr="00675888">
        <w:rPr>
          <w:rFonts w:ascii="Arial" w:hAnsi="Arial" w:cs="Arial"/>
        </w:rPr>
        <w:t xml:space="preserve"> </w:t>
      </w:r>
    </w:p>
    <w:p w:rsidR="00F539DF" w:rsidRDefault="00F539DF" w:rsidP="00777688">
      <w:pPr>
        <w:pStyle w:val="ListParagraph"/>
        <w:ind w:left="1080"/>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742"/>
        <w:gridCol w:w="3056"/>
        <w:gridCol w:w="1530"/>
        <w:gridCol w:w="2070"/>
        <w:gridCol w:w="2430"/>
      </w:tblGrid>
      <w:tr w:rsidR="00777688" w:rsidTr="007E0B78">
        <w:tc>
          <w:tcPr>
            <w:tcW w:w="742" w:type="dxa"/>
            <w:tcBorders>
              <w:top w:val="single" w:sz="8" w:space="0" w:color="FFFFFF"/>
              <w:left w:val="single" w:sz="8" w:space="0" w:color="FFFFFF"/>
              <w:bottom w:val="single" w:sz="24" w:space="0" w:color="FFFFFF"/>
              <w:right w:val="single" w:sz="8" w:space="0" w:color="FFFFFF"/>
            </w:tcBorders>
            <w:shd w:val="clear" w:color="auto" w:fill="8064A2"/>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No.</w:t>
            </w:r>
          </w:p>
        </w:tc>
        <w:tc>
          <w:tcPr>
            <w:tcW w:w="3056" w:type="dxa"/>
            <w:tcBorders>
              <w:top w:val="single" w:sz="8" w:space="0" w:color="FFFFFF"/>
              <w:left w:val="single" w:sz="8" w:space="0" w:color="FFFFFF"/>
              <w:bottom w:val="single" w:sz="24" w:space="0" w:color="FFFFFF"/>
              <w:right w:val="single" w:sz="8" w:space="0" w:color="FFFFFF"/>
            </w:tcBorders>
            <w:shd w:val="clear" w:color="auto" w:fill="8064A2"/>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DESCRIPTION</w:t>
            </w:r>
          </w:p>
        </w:tc>
        <w:tc>
          <w:tcPr>
            <w:tcW w:w="1530" w:type="dxa"/>
            <w:tcBorders>
              <w:top w:val="single" w:sz="8" w:space="0" w:color="FFFFFF"/>
              <w:left w:val="single" w:sz="8" w:space="0" w:color="FFFFFF"/>
              <w:bottom w:val="single" w:sz="24" w:space="0" w:color="FFFFFF"/>
              <w:right w:val="single" w:sz="8" w:space="0" w:color="FFFFFF"/>
            </w:tcBorders>
            <w:shd w:val="clear" w:color="auto" w:fill="8064A2"/>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UNIT</w:t>
            </w:r>
          </w:p>
        </w:tc>
        <w:tc>
          <w:tcPr>
            <w:tcW w:w="2070" w:type="dxa"/>
            <w:tcBorders>
              <w:top w:val="single" w:sz="8" w:space="0" w:color="FFFFFF"/>
              <w:left w:val="single" w:sz="8" w:space="0" w:color="FFFFFF"/>
              <w:bottom w:val="single" w:sz="24" w:space="0" w:color="FFFFFF"/>
              <w:right w:val="single" w:sz="8" w:space="0" w:color="FFFFFF"/>
            </w:tcBorders>
            <w:shd w:val="clear" w:color="auto" w:fill="8064A2"/>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QUANTITY</w:t>
            </w:r>
          </w:p>
        </w:tc>
        <w:tc>
          <w:tcPr>
            <w:tcW w:w="2430" w:type="dxa"/>
            <w:tcBorders>
              <w:top w:val="single" w:sz="8" w:space="0" w:color="FFFFFF"/>
              <w:left w:val="single" w:sz="8" w:space="0" w:color="FFFFFF"/>
              <w:bottom w:val="single" w:sz="24" w:space="0" w:color="FFFFFF"/>
              <w:right w:val="single" w:sz="8" w:space="0" w:color="FFFFFF"/>
            </w:tcBorders>
            <w:shd w:val="clear" w:color="auto" w:fill="8064A2"/>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UNIT PRICE (EUR)</w:t>
            </w:r>
          </w:p>
        </w:tc>
      </w:tr>
      <w:tr w:rsidR="00777688" w:rsidTr="007E0B78">
        <w:tc>
          <w:tcPr>
            <w:tcW w:w="742" w:type="dxa"/>
            <w:tcBorders>
              <w:top w:val="single" w:sz="8" w:space="0" w:color="FFFFFF"/>
              <w:left w:val="single" w:sz="8" w:space="0" w:color="FFFFFF"/>
              <w:bottom w:val="single" w:sz="8" w:space="0" w:color="FFFFFF"/>
              <w:right w:val="single" w:sz="24" w:space="0" w:color="FFFFFF"/>
            </w:tcBorders>
            <w:shd w:val="clear" w:color="auto" w:fill="8064A2"/>
          </w:tcPr>
          <w:p w:rsidR="00777688" w:rsidRPr="00C862AC" w:rsidRDefault="00777688" w:rsidP="007E0B78">
            <w:pPr>
              <w:spacing w:before="60" w:after="60"/>
              <w:jc w:val="both"/>
              <w:rPr>
                <w:rFonts w:ascii="Arial" w:hAnsi="Arial" w:cs="Arial"/>
                <w:b/>
                <w:bCs/>
                <w:color w:val="FFFFFF"/>
                <w:sz w:val="22"/>
                <w:szCs w:val="22"/>
                <w:lang w:val="en-GB"/>
              </w:rPr>
            </w:pPr>
            <w:r w:rsidRPr="00C862AC">
              <w:rPr>
                <w:rFonts w:ascii="Arial" w:hAnsi="Arial" w:cs="Arial"/>
                <w:b/>
                <w:bCs/>
                <w:color w:val="FFFFFF"/>
                <w:sz w:val="22"/>
                <w:szCs w:val="22"/>
                <w:lang w:val="en-GB"/>
              </w:rPr>
              <w:t>1.</w:t>
            </w:r>
          </w:p>
        </w:tc>
        <w:tc>
          <w:tcPr>
            <w:tcW w:w="3056" w:type="dxa"/>
            <w:tcBorders>
              <w:top w:val="single" w:sz="8" w:space="0" w:color="FFFFFF"/>
              <w:left w:val="single" w:sz="8" w:space="0" w:color="FFFFFF"/>
              <w:bottom w:val="single" w:sz="8" w:space="0" w:color="FFFFFF"/>
              <w:right w:val="single" w:sz="8" w:space="0" w:color="FFFFFF"/>
            </w:tcBorders>
            <w:shd w:val="clear" w:color="auto" w:fill="BFB1D0"/>
          </w:tcPr>
          <w:p w:rsidR="00777688" w:rsidRPr="00C862AC" w:rsidRDefault="00777688" w:rsidP="007E0B78">
            <w:pPr>
              <w:spacing w:before="60" w:after="60"/>
              <w:jc w:val="both"/>
              <w:rPr>
                <w:rFonts w:ascii="Arial" w:hAnsi="Arial" w:cs="Arial"/>
                <w:lang w:val="en-GB"/>
              </w:rPr>
            </w:pPr>
            <w:r w:rsidRPr="00C862AC">
              <w:rPr>
                <w:rFonts w:ascii="Arial" w:hAnsi="Arial" w:cs="Arial"/>
                <w:lang w:val="en-GB"/>
              </w:rPr>
              <w:t xml:space="preserve">Additional flight hour </w:t>
            </w:r>
            <w:r w:rsidRPr="00C862AC">
              <w:rPr>
                <w:rFonts w:ascii="Arial" w:hAnsi="Arial" w:cs="Arial"/>
                <w:b/>
                <w:lang w:val="en-GB"/>
              </w:rPr>
              <w:t>***</w:t>
            </w:r>
          </w:p>
        </w:tc>
        <w:tc>
          <w:tcPr>
            <w:tcW w:w="1530" w:type="dxa"/>
            <w:tcBorders>
              <w:top w:val="single" w:sz="8" w:space="0" w:color="FFFFFF"/>
              <w:left w:val="single" w:sz="8" w:space="0" w:color="FFFFFF"/>
              <w:bottom w:val="single" w:sz="8" w:space="0" w:color="FFFFFF"/>
              <w:right w:val="single" w:sz="8" w:space="0" w:color="FFFFFF"/>
            </w:tcBorders>
            <w:shd w:val="clear" w:color="auto" w:fill="BFB1D0"/>
          </w:tcPr>
          <w:p w:rsidR="00777688" w:rsidRPr="00C862AC" w:rsidRDefault="00777688" w:rsidP="007E0B78">
            <w:pPr>
              <w:spacing w:before="60" w:after="60"/>
              <w:jc w:val="center"/>
              <w:rPr>
                <w:rFonts w:ascii="Arial" w:hAnsi="Arial" w:cs="Arial"/>
                <w:lang w:val="en-GB"/>
              </w:rPr>
            </w:pPr>
            <w:r w:rsidRPr="00C862AC">
              <w:rPr>
                <w:rFonts w:ascii="Arial" w:hAnsi="Arial" w:cs="Arial"/>
                <w:lang w:val="en-GB"/>
              </w:rPr>
              <w:t>Hour</w:t>
            </w:r>
          </w:p>
        </w:tc>
        <w:tc>
          <w:tcPr>
            <w:tcW w:w="2070" w:type="dxa"/>
            <w:tcBorders>
              <w:top w:val="single" w:sz="8" w:space="0" w:color="FFFFFF"/>
              <w:left w:val="single" w:sz="8" w:space="0" w:color="FFFFFF"/>
              <w:bottom w:val="single" w:sz="8" w:space="0" w:color="FFFFFF"/>
              <w:right w:val="single" w:sz="8" w:space="0" w:color="FFFFFF"/>
            </w:tcBorders>
            <w:shd w:val="clear" w:color="auto" w:fill="BFB1D0"/>
          </w:tcPr>
          <w:p w:rsidR="00777688" w:rsidRPr="00C862AC" w:rsidRDefault="00777688" w:rsidP="007E0B78">
            <w:pPr>
              <w:spacing w:before="60" w:after="60"/>
              <w:jc w:val="center"/>
              <w:rPr>
                <w:rFonts w:ascii="Arial" w:hAnsi="Arial" w:cs="Arial"/>
                <w:lang w:val="en-GB"/>
              </w:rPr>
            </w:pPr>
            <w:r w:rsidRPr="00C862AC">
              <w:rPr>
                <w:rFonts w:ascii="Arial" w:hAnsi="Arial" w:cs="Arial"/>
                <w:lang w:val="en-GB"/>
              </w:rPr>
              <w:t>1</w:t>
            </w:r>
          </w:p>
        </w:tc>
        <w:tc>
          <w:tcPr>
            <w:tcW w:w="2430" w:type="dxa"/>
            <w:tcBorders>
              <w:top w:val="single" w:sz="8" w:space="0" w:color="FFFFFF"/>
              <w:left w:val="single" w:sz="8" w:space="0" w:color="FFFFFF"/>
              <w:bottom w:val="single" w:sz="8" w:space="0" w:color="FFFFFF"/>
              <w:right w:val="single" w:sz="8" w:space="0" w:color="FFFFFF"/>
            </w:tcBorders>
            <w:shd w:val="clear" w:color="auto" w:fill="BFB1D0"/>
          </w:tcPr>
          <w:p w:rsidR="00777688" w:rsidRPr="00C862AC" w:rsidRDefault="00777688" w:rsidP="007E0B78">
            <w:pPr>
              <w:spacing w:before="60" w:after="60"/>
              <w:jc w:val="both"/>
              <w:rPr>
                <w:rFonts w:ascii="Arial" w:hAnsi="Arial" w:cs="Arial"/>
                <w:lang w:val="en-GB"/>
              </w:rPr>
            </w:pPr>
          </w:p>
        </w:tc>
      </w:tr>
    </w:tbl>
    <w:p w:rsidR="000E32E8" w:rsidRDefault="00777688" w:rsidP="000E32E8">
      <w:pPr>
        <w:jc w:val="both"/>
        <w:rPr>
          <w:rFonts w:ascii="Arial" w:hAnsi="Arial" w:cs="Arial"/>
          <w:sz w:val="22"/>
          <w:lang w:val="en-GB"/>
        </w:rPr>
      </w:pPr>
      <w:r w:rsidRPr="008050A1">
        <w:rPr>
          <w:rFonts w:ascii="Arial" w:hAnsi="Arial" w:cs="Arial"/>
          <w:b/>
          <w:sz w:val="22"/>
          <w:lang w:val="en-GB"/>
        </w:rPr>
        <w:t>***</w:t>
      </w:r>
      <w:r>
        <w:rPr>
          <w:rFonts w:ascii="Arial" w:hAnsi="Arial" w:cs="Arial"/>
          <w:sz w:val="22"/>
          <w:lang w:val="en-GB"/>
        </w:rPr>
        <w:t xml:space="preserve"> </w:t>
      </w:r>
      <w:r>
        <w:rPr>
          <w:rFonts w:ascii="Arial" w:hAnsi="Arial" w:cs="Arial"/>
          <w:lang w:val="en-GB"/>
        </w:rPr>
        <w:t>Additional flight hours beyond base hours specified in Annex II point 4.3.</w:t>
      </w:r>
      <w:r w:rsidR="000E32E8">
        <w:rPr>
          <w:rFonts w:ascii="Arial" w:hAnsi="Arial" w:cs="Arial"/>
          <w:lang w:val="en-GB"/>
        </w:rPr>
        <w:t>, not taken into consideration during the evaluation.</w:t>
      </w:r>
    </w:p>
    <w:p w:rsidR="00777688" w:rsidRDefault="00777688" w:rsidP="00777688">
      <w:pPr>
        <w:jc w:val="both"/>
        <w:rPr>
          <w:rFonts w:ascii="Arial" w:hAnsi="Arial" w:cs="Arial"/>
          <w:lang w:val="en-GB"/>
        </w:rPr>
      </w:pPr>
    </w:p>
    <w:p w:rsidR="00777688" w:rsidRDefault="00777688" w:rsidP="00777688">
      <w:pPr>
        <w:jc w:val="both"/>
        <w:rPr>
          <w:rFonts w:ascii="Arial" w:hAnsi="Arial" w:cs="Arial"/>
          <w:sz w:val="22"/>
          <w:lang w:val="en-GB"/>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742"/>
        <w:gridCol w:w="3056"/>
        <w:gridCol w:w="1530"/>
        <w:gridCol w:w="2070"/>
        <w:gridCol w:w="2430"/>
      </w:tblGrid>
      <w:tr w:rsidR="00777688" w:rsidTr="007E0B78">
        <w:tc>
          <w:tcPr>
            <w:tcW w:w="742" w:type="dxa"/>
            <w:tcBorders>
              <w:top w:val="single" w:sz="8" w:space="0" w:color="FFFFFF"/>
              <w:left w:val="single" w:sz="8" w:space="0" w:color="FFFFFF"/>
              <w:bottom w:val="single" w:sz="24" w:space="0" w:color="FFFFFF"/>
              <w:right w:val="single" w:sz="8" w:space="0" w:color="FFFFFF"/>
            </w:tcBorders>
            <w:shd w:val="clear" w:color="auto" w:fill="C0504D"/>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No.</w:t>
            </w:r>
          </w:p>
        </w:tc>
        <w:tc>
          <w:tcPr>
            <w:tcW w:w="3056" w:type="dxa"/>
            <w:tcBorders>
              <w:top w:val="single" w:sz="8" w:space="0" w:color="FFFFFF"/>
              <w:left w:val="single" w:sz="8" w:space="0" w:color="FFFFFF"/>
              <w:bottom w:val="single" w:sz="24" w:space="0" w:color="FFFFFF"/>
              <w:right w:val="single" w:sz="8" w:space="0" w:color="FFFFFF"/>
            </w:tcBorders>
            <w:shd w:val="clear" w:color="auto" w:fill="C0504D"/>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DESCRIPTION</w:t>
            </w:r>
          </w:p>
        </w:tc>
        <w:tc>
          <w:tcPr>
            <w:tcW w:w="153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UNIT</w:t>
            </w:r>
          </w:p>
        </w:tc>
        <w:tc>
          <w:tcPr>
            <w:tcW w:w="207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QUANTITY</w:t>
            </w:r>
          </w:p>
        </w:tc>
        <w:tc>
          <w:tcPr>
            <w:tcW w:w="2430" w:type="dxa"/>
            <w:tcBorders>
              <w:top w:val="single" w:sz="8" w:space="0" w:color="FFFFFF"/>
              <w:left w:val="single" w:sz="8" w:space="0" w:color="FFFFFF"/>
              <w:bottom w:val="single" w:sz="24" w:space="0" w:color="FFFFFF"/>
              <w:right w:val="single" w:sz="8" w:space="0" w:color="FFFFFF"/>
            </w:tcBorders>
            <w:shd w:val="clear" w:color="auto" w:fill="C0504D"/>
          </w:tcPr>
          <w:p w:rsidR="00777688" w:rsidRPr="00C862AC" w:rsidRDefault="00777688" w:rsidP="007E0B78">
            <w:pPr>
              <w:spacing w:before="60" w:after="60"/>
              <w:jc w:val="center"/>
              <w:rPr>
                <w:rFonts w:ascii="Arial" w:hAnsi="Arial" w:cs="Arial"/>
                <w:b/>
                <w:bCs/>
                <w:color w:val="FFFFFF"/>
                <w:lang w:val="en-GB"/>
              </w:rPr>
            </w:pPr>
            <w:r w:rsidRPr="00C862AC">
              <w:rPr>
                <w:rFonts w:ascii="Arial" w:hAnsi="Arial" w:cs="Arial"/>
                <w:b/>
                <w:bCs/>
                <w:color w:val="FFFFFF"/>
                <w:lang w:val="en-GB"/>
              </w:rPr>
              <w:t>UNIT PRICE (EUR)</w:t>
            </w:r>
          </w:p>
        </w:tc>
      </w:tr>
      <w:tr w:rsidR="00777688" w:rsidTr="007E0B78">
        <w:tc>
          <w:tcPr>
            <w:tcW w:w="742" w:type="dxa"/>
            <w:tcBorders>
              <w:top w:val="single" w:sz="8" w:space="0" w:color="FFFFFF"/>
              <w:left w:val="single" w:sz="8" w:space="0" w:color="FFFFFF"/>
              <w:bottom w:val="single" w:sz="8" w:space="0" w:color="FFFFFF"/>
              <w:right w:val="single" w:sz="24" w:space="0" w:color="FFFFFF"/>
            </w:tcBorders>
            <w:shd w:val="clear" w:color="auto" w:fill="C0504D"/>
          </w:tcPr>
          <w:p w:rsidR="00777688" w:rsidRPr="00C862AC" w:rsidRDefault="00777688" w:rsidP="007E0B78">
            <w:pPr>
              <w:spacing w:before="60" w:after="60"/>
              <w:jc w:val="both"/>
              <w:rPr>
                <w:rFonts w:ascii="Arial" w:hAnsi="Arial" w:cs="Arial"/>
                <w:b/>
                <w:bCs/>
                <w:color w:val="FFFFFF"/>
                <w:sz w:val="22"/>
                <w:szCs w:val="22"/>
                <w:lang w:val="en-GB"/>
              </w:rPr>
            </w:pPr>
            <w:r w:rsidRPr="00C862AC">
              <w:rPr>
                <w:rFonts w:ascii="Arial" w:hAnsi="Arial" w:cs="Arial"/>
                <w:b/>
                <w:bCs/>
                <w:color w:val="FFFFFF"/>
                <w:sz w:val="22"/>
                <w:szCs w:val="22"/>
                <w:lang w:val="en-GB"/>
              </w:rPr>
              <w:t>1.</w:t>
            </w:r>
          </w:p>
        </w:tc>
        <w:tc>
          <w:tcPr>
            <w:tcW w:w="3056" w:type="dxa"/>
            <w:tcBorders>
              <w:top w:val="single" w:sz="8" w:space="0" w:color="FFFFFF"/>
              <w:left w:val="single" w:sz="8" w:space="0" w:color="FFFFFF"/>
              <w:bottom w:val="single" w:sz="8" w:space="0" w:color="FFFFFF"/>
              <w:right w:val="single" w:sz="8" w:space="0" w:color="FFFFFF"/>
            </w:tcBorders>
            <w:shd w:val="clear" w:color="auto" w:fill="DFA7A6"/>
          </w:tcPr>
          <w:p w:rsidR="00777688" w:rsidRPr="00C862AC" w:rsidRDefault="00777688" w:rsidP="007E0B78">
            <w:pPr>
              <w:spacing w:before="60" w:after="60"/>
              <w:jc w:val="both"/>
              <w:rPr>
                <w:rFonts w:ascii="Arial" w:hAnsi="Arial" w:cs="Arial"/>
                <w:lang w:val="en-GB"/>
              </w:rPr>
            </w:pPr>
            <w:r>
              <w:rPr>
                <w:rFonts w:ascii="Arial" w:hAnsi="Arial" w:cs="Arial"/>
                <w:lang w:val="en-GB"/>
              </w:rPr>
              <w:t>Additional Crew *</w:t>
            </w:r>
            <w:r w:rsidRPr="00C862AC">
              <w:rPr>
                <w:rFonts w:ascii="Arial" w:hAnsi="Arial" w:cs="Arial"/>
                <w:b/>
                <w:lang w:val="en-GB"/>
              </w:rPr>
              <w:t xml:space="preserve">*** </w:t>
            </w:r>
          </w:p>
        </w:tc>
        <w:tc>
          <w:tcPr>
            <w:tcW w:w="1530" w:type="dxa"/>
            <w:tcBorders>
              <w:top w:val="single" w:sz="8" w:space="0" w:color="FFFFFF"/>
              <w:left w:val="single" w:sz="8" w:space="0" w:color="FFFFFF"/>
              <w:bottom w:val="single" w:sz="8" w:space="0" w:color="FFFFFF"/>
              <w:right w:val="single" w:sz="8" w:space="0" w:color="FFFFFF"/>
            </w:tcBorders>
            <w:shd w:val="clear" w:color="auto" w:fill="DFA7A6"/>
          </w:tcPr>
          <w:p w:rsidR="00777688" w:rsidRPr="00C862AC" w:rsidRDefault="00777688" w:rsidP="007E0B78">
            <w:pPr>
              <w:spacing w:before="60" w:after="60"/>
              <w:jc w:val="center"/>
              <w:rPr>
                <w:rFonts w:ascii="Arial" w:hAnsi="Arial" w:cs="Arial"/>
                <w:lang w:val="en-GB"/>
              </w:rPr>
            </w:pPr>
            <w:r w:rsidRPr="00C862AC">
              <w:rPr>
                <w:rFonts w:ascii="Arial" w:hAnsi="Arial" w:cs="Arial"/>
                <w:lang w:val="en-GB"/>
              </w:rPr>
              <w:t>Hour</w:t>
            </w:r>
          </w:p>
        </w:tc>
        <w:tc>
          <w:tcPr>
            <w:tcW w:w="2070" w:type="dxa"/>
            <w:tcBorders>
              <w:top w:val="single" w:sz="8" w:space="0" w:color="FFFFFF"/>
              <w:left w:val="single" w:sz="8" w:space="0" w:color="FFFFFF"/>
              <w:bottom w:val="single" w:sz="8" w:space="0" w:color="FFFFFF"/>
              <w:right w:val="single" w:sz="8" w:space="0" w:color="FFFFFF"/>
            </w:tcBorders>
            <w:shd w:val="clear" w:color="auto" w:fill="DFA7A6"/>
          </w:tcPr>
          <w:p w:rsidR="00777688" w:rsidRPr="00C862AC" w:rsidRDefault="00777688" w:rsidP="007E0B78">
            <w:pPr>
              <w:spacing w:before="60" w:after="60"/>
              <w:jc w:val="center"/>
              <w:rPr>
                <w:rFonts w:ascii="Arial" w:hAnsi="Arial" w:cs="Arial"/>
                <w:lang w:val="en-GB"/>
              </w:rPr>
            </w:pPr>
            <w:r w:rsidRPr="00C862AC">
              <w:rPr>
                <w:rFonts w:ascii="Arial" w:hAnsi="Arial" w:cs="Arial"/>
                <w:lang w:val="en-GB"/>
              </w:rPr>
              <w:t>1</w:t>
            </w:r>
          </w:p>
        </w:tc>
        <w:tc>
          <w:tcPr>
            <w:tcW w:w="2430" w:type="dxa"/>
            <w:tcBorders>
              <w:top w:val="single" w:sz="8" w:space="0" w:color="FFFFFF"/>
              <w:left w:val="single" w:sz="8" w:space="0" w:color="FFFFFF"/>
              <w:bottom w:val="single" w:sz="8" w:space="0" w:color="FFFFFF"/>
              <w:right w:val="single" w:sz="8" w:space="0" w:color="FFFFFF"/>
            </w:tcBorders>
            <w:shd w:val="clear" w:color="auto" w:fill="DFA7A6"/>
          </w:tcPr>
          <w:p w:rsidR="00777688" w:rsidRPr="00C862AC" w:rsidRDefault="00777688" w:rsidP="007E0B78">
            <w:pPr>
              <w:spacing w:before="60" w:after="60"/>
              <w:jc w:val="both"/>
              <w:rPr>
                <w:rFonts w:ascii="Arial" w:hAnsi="Arial" w:cs="Arial"/>
                <w:lang w:val="en-GB"/>
              </w:rPr>
            </w:pPr>
          </w:p>
        </w:tc>
      </w:tr>
    </w:tbl>
    <w:p w:rsidR="00777688" w:rsidRPr="000E32E8" w:rsidRDefault="00777688" w:rsidP="000E32E8">
      <w:pPr>
        <w:jc w:val="both"/>
        <w:rPr>
          <w:rFonts w:ascii="Arial" w:hAnsi="Arial" w:cs="Arial"/>
          <w:sz w:val="22"/>
          <w:lang w:val="en-GB"/>
        </w:rPr>
      </w:pPr>
      <w:r w:rsidRPr="008050A1">
        <w:rPr>
          <w:rFonts w:ascii="Arial" w:hAnsi="Arial" w:cs="Arial"/>
          <w:b/>
          <w:sz w:val="22"/>
          <w:lang w:val="en-GB"/>
        </w:rPr>
        <w:t>***</w:t>
      </w:r>
      <w:r>
        <w:rPr>
          <w:rFonts w:ascii="Arial" w:hAnsi="Arial" w:cs="Arial"/>
          <w:b/>
          <w:sz w:val="22"/>
          <w:lang w:val="en-GB"/>
        </w:rPr>
        <w:t>*</w:t>
      </w:r>
      <w:r>
        <w:rPr>
          <w:rFonts w:ascii="Arial" w:hAnsi="Arial" w:cs="Arial"/>
          <w:sz w:val="22"/>
          <w:lang w:val="en-GB"/>
        </w:rPr>
        <w:t xml:space="preserve"> </w:t>
      </w:r>
      <w:r>
        <w:rPr>
          <w:rFonts w:ascii="Arial" w:hAnsi="Arial" w:cs="Arial"/>
          <w:lang w:val="en-GB"/>
        </w:rPr>
        <w:t>Additional crew engagement specified in Annex II point 4.2.1</w:t>
      </w:r>
      <w:r w:rsidR="000E32E8">
        <w:rPr>
          <w:rFonts w:ascii="Arial" w:hAnsi="Arial" w:cs="Arial"/>
          <w:lang w:val="en-GB"/>
        </w:rPr>
        <w:t>, not taken into consideration during the evaluation.</w:t>
      </w:r>
    </w:p>
    <w:p w:rsidR="00777688" w:rsidRDefault="00777688" w:rsidP="00777688">
      <w:pPr>
        <w:pStyle w:val="ListParagraph"/>
        <w:ind w:left="1080"/>
      </w:pPr>
    </w:p>
    <w:p w:rsidR="00777688" w:rsidRPr="00873DD9" w:rsidRDefault="00777688" w:rsidP="00777688">
      <w:pPr>
        <w:jc w:val="both"/>
        <w:rPr>
          <w:rFonts w:ascii="Arial" w:hAnsi="Arial" w:cs="Arial"/>
          <w:sz w:val="22"/>
          <w:lang w:val="en-GB"/>
        </w:rPr>
      </w:pPr>
      <w:r w:rsidRPr="00873DD9">
        <w:rPr>
          <w:rFonts w:ascii="Arial" w:hAnsi="Arial" w:cs="Arial"/>
          <w:sz w:val="22"/>
          <w:lang w:val="en-GB"/>
        </w:rPr>
        <w:t>Done at:[</w:t>
      </w:r>
      <w:r w:rsidRPr="00873DD9">
        <w:rPr>
          <w:rFonts w:ascii="Arial" w:hAnsi="Arial" w:cs="Arial"/>
          <w:sz w:val="22"/>
          <w:highlight w:val="lightGray"/>
          <w:lang w:val="en-GB"/>
        </w:rPr>
        <w:t>………………………</w:t>
      </w:r>
      <w:r w:rsidRPr="00873DD9">
        <w:rPr>
          <w:rFonts w:ascii="Arial" w:hAnsi="Arial" w:cs="Arial"/>
          <w:sz w:val="22"/>
          <w:lang w:val="en-GB"/>
        </w:rPr>
        <w:t xml:space="preserve">], </w:t>
      </w:r>
      <w:r w:rsidRPr="00873DD9">
        <w:rPr>
          <w:rFonts w:ascii="Arial" w:hAnsi="Arial" w:cs="Arial"/>
          <w:b/>
          <w:sz w:val="22"/>
          <w:lang w:val="en-GB"/>
        </w:rPr>
        <w:t>[</w:t>
      </w:r>
      <w:r w:rsidRPr="00873DD9">
        <w:rPr>
          <w:rFonts w:ascii="Arial" w:hAnsi="Arial" w:cs="Arial"/>
          <w:sz w:val="22"/>
          <w:highlight w:val="lightGray"/>
          <w:lang w:val="en-GB"/>
        </w:rPr>
        <w:t>../../.</w:t>
      </w:r>
      <w:r w:rsidRPr="00873DD9">
        <w:rPr>
          <w:rFonts w:ascii="Arial" w:hAnsi="Arial" w:cs="Arial"/>
          <w:sz w:val="22"/>
          <w:lang w:val="en-GB"/>
        </w:rPr>
        <w:t>.</w:t>
      </w:r>
      <w:r w:rsidRPr="00873DD9">
        <w:rPr>
          <w:rFonts w:ascii="Arial" w:hAnsi="Arial" w:cs="Arial"/>
          <w:b/>
          <w:sz w:val="22"/>
          <w:lang w:val="en-GB"/>
        </w:rPr>
        <w:t>]</w:t>
      </w:r>
      <w:r w:rsidRPr="00873DD9">
        <w:rPr>
          <w:rFonts w:ascii="Arial" w:hAnsi="Arial" w:cs="Arial"/>
          <w:sz w:val="22"/>
          <w:lang w:val="en-GB"/>
        </w:rPr>
        <w:tab/>
      </w:r>
      <w:r w:rsidRPr="00873DD9">
        <w:rPr>
          <w:rFonts w:ascii="Arial" w:hAnsi="Arial" w:cs="Arial"/>
          <w:sz w:val="22"/>
          <w:lang w:val="en-GB"/>
        </w:rPr>
        <w:tab/>
      </w:r>
      <w:r w:rsidRPr="00873DD9">
        <w:rPr>
          <w:rFonts w:ascii="Arial" w:hAnsi="Arial" w:cs="Arial"/>
          <w:sz w:val="22"/>
          <w:lang w:val="en-GB"/>
        </w:rPr>
        <w:tab/>
      </w:r>
      <w:r w:rsidRPr="00873DD9">
        <w:rPr>
          <w:rFonts w:ascii="Arial" w:hAnsi="Arial" w:cs="Arial"/>
          <w:sz w:val="22"/>
          <w:lang w:val="en-GB"/>
        </w:rPr>
        <w:tab/>
        <w:t xml:space="preserve">by </w:t>
      </w:r>
      <w:r w:rsidRPr="00873DD9">
        <w:rPr>
          <w:rFonts w:ascii="Arial" w:hAnsi="Arial" w:cs="Arial"/>
          <w:b/>
          <w:sz w:val="22"/>
          <w:lang w:val="en-GB"/>
        </w:rPr>
        <w:t>[</w:t>
      </w:r>
      <w:r w:rsidRPr="00873DD9">
        <w:rPr>
          <w:rFonts w:ascii="Arial" w:hAnsi="Arial" w:cs="Arial"/>
          <w:i/>
          <w:sz w:val="22"/>
          <w:highlight w:val="lightGray"/>
          <w:lang w:val="en-GB"/>
        </w:rPr>
        <w:t>name</w:t>
      </w:r>
      <w:r w:rsidRPr="00873DD9">
        <w:rPr>
          <w:rFonts w:ascii="Arial" w:hAnsi="Arial" w:cs="Arial"/>
          <w:b/>
          <w:sz w:val="22"/>
          <w:lang w:val="en-GB"/>
        </w:rPr>
        <w:t>]</w:t>
      </w:r>
    </w:p>
    <w:p w:rsidR="00777688" w:rsidRPr="00873DD9" w:rsidRDefault="00777688" w:rsidP="00777688">
      <w:pPr>
        <w:ind w:left="567" w:hanging="567"/>
        <w:rPr>
          <w:rFonts w:ascii="Arial" w:hAnsi="Arial" w:cs="Arial"/>
          <w:b/>
          <w:lang w:val="en-GB"/>
        </w:rPr>
      </w:pPr>
      <w:r w:rsidRPr="00873DD9">
        <w:rPr>
          <w:rFonts w:ascii="Arial" w:hAnsi="Arial" w:cs="Arial"/>
          <w:sz w:val="22"/>
          <w:lang w:val="en-GB"/>
        </w:rPr>
        <w:t xml:space="preserve">On behalf of </w:t>
      </w:r>
      <w:r w:rsidRPr="00873DD9">
        <w:rPr>
          <w:rFonts w:ascii="Arial" w:hAnsi="Arial" w:cs="Arial"/>
          <w:b/>
          <w:sz w:val="22"/>
          <w:lang w:val="en-GB"/>
        </w:rPr>
        <w:t>[</w:t>
      </w:r>
      <w:r w:rsidRPr="00873DD9">
        <w:rPr>
          <w:rFonts w:ascii="Arial" w:hAnsi="Arial" w:cs="Arial"/>
          <w:sz w:val="22"/>
          <w:highlight w:val="lightGray"/>
          <w:lang w:val="en-GB"/>
        </w:rPr>
        <w:t>…………………………</w:t>
      </w:r>
      <w:r w:rsidRPr="00873DD9">
        <w:rPr>
          <w:rFonts w:ascii="Arial" w:hAnsi="Arial" w:cs="Arial"/>
          <w:b/>
          <w:sz w:val="22"/>
          <w:lang w:val="en-GB"/>
        </w:rPr>
        <w:t>]</w:t>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b/>
          <w:sz w:val="22"/>
          <w:lang w:val="en-GB"/>
        </w:rPr>
        <w:tab/>
      </w:r>
      <w:r w:rsidRPr="00873DD9">
        <w:rPr>
          <w:rFonts w:ascii="Arial" w:hAnsi="Arial" w:cs="Arial"/>
          <w:sz w:val="22"/>
          <w:lang w:val="en-GB"/>
        </w:rPr>
        <w:t>[</w:t>
      </w:r>
      <w:r w:rsidR="00990F0B">
        <w:rPr>
          <w:rFonts w:ascii="Arial" w:hAnsi="Arial" w:cs="Arial"/>
          <w:sz w:val="22"/>
          <w:highlight w:val="lightGray"/>
          <w:lang w:val="en-GB"/>
        </w:rPr>
        <w:t>Tender</w:t>
      </w:r>
      <w:r w:rsidRPr="00873DD9">
        <w:rPr>
          <w:rFonts w:ascii="Arial" w:hAnsi="Arial" w:cs="Arial"/>
          <w:sz w:val="22"/>
          <w:highlight w:val="lightGray"/>
          <w:lang w:val="en-GB"/>
        </w:rPr>
        <w:t>ers</w:t>
      </w:r>
      <w:r w:rsidRPr="00873DD9">
        <w:rPr>
          <w:rFonts w:ascii="Arial" w:hAnsi="Arial" w:cs="Arial"/>
          <w:i/>
          <w:sz w:val="22"/>
          <w:highlight w:val="lightGray"/>
          <w:lang w:val="en-GB"/>
        </w:rPr>
        <w:t>' stamp and signature</w:t>
      </w:r>
      <w:r w:rsidRPr="00873DD9">
        <w:rPr>
          <w:rFonts w:ascii="Arial" w:hAnsi="Arial" w:cs="Arial"/>
          <w:sz w:val="22"/>
          <w:lang w:val="en-GB"/>
        </w:rPr>
        <w:t>]</w:t>
      </w:r>
    </w:p>
    <w:p w:rsidR="00777688" w:rsidRDefault="00777688" w:rsidP="00777688">
      <w:pPr>
        <w:pStyle w:val="ListParagraph"/>
        <w:ind w:left="1080"/>
      </w:pPr>
    </w:p>
    <w:p w:rsidR="00777688" w:rsidRDefault="00777688">
      <w:pPr>
        <w:pStyle w:val="Annexetitle"/>
        <w:sectPr w:rsidR="00777688" w:rsidSect="007E0B78">
          <w:pgSz w:w="16840" w:h="11907" w:orient="landscape" w:code="9"/>
          <w:pgMar w:top="266" w:right="1440" w:bottom="851" w:left="1440" w:header="720" w:footer="720" w:gutter="0"/>
          <w:cols w:space="720"/>
          <w:titlePg/>
          <w:docGrid w:linePitch="326"/>
        </w:sectPr>
      </w:pPr>
    </w:p>
    <w:p w:rsidR="00415553" w:rsidRDefault="00415553" w:rsidP="00002EF1"/>
    <w:p w:rsidR="00914257" w:rsidRDefault="00914257" w:rsidP="00002EF1"/>
    <w:p w:rsidR="00DA6CAE" w:rsidRPr="00F20C34" w:rsidRDefault="00A568B8" w:rsidP="00DA6CAE">
      <w:pPr>
        <w:pStyle w:val="Heading1"/>
        <w:jc w:val="center"/>
      </w:pPr>
      <w:bookmarkStart w:id="6" w:name="_Toc390883986"/>
      <w:r w:rsidRPr="00F20C34">
        <w:t>A</w:t>
      </w:r>
      <w:r w:rsidR="00DA6CAE" w:rsidRPr="00F20C34">
        <w:t>NNEX VI – DECLARATION ON EXCLUSION CRITERIA</w:t>
      </w:r>
      <w:bookmarkEnd w:id="6"/>
    </w:p>
    <w:p w:rsidR="00DA6CAE" w:rsidRPr="004B1364" w:rsidRDefault="00DA6CAE" w:rsidP="00DA6CAE">
      <w:pPr>
        <w:jc w:val="both"/>
        <w:rPr>
          <w:rFonts w:ascii="Arial" w:hAnsi="Arial" w:cs="Arial"/>
          <w:b/>
          <w:i/>
          <w:sz w:val="20"/>
          <w:szCs w:val="20"/>
        </w:rPr>
      </w:pPr>
      <w:r w:rsidRPr="004B1364">
        <w:rPr>
          <w:rFonts w:ascii="Arial" w:hAnsi="Arial" w:cs="Arial"/>
          <w:b/>
          <w:i/>
          <w:sz w:val="20"/>
          <w:szCs w:val="20"/>
        </w:rPr>
        <w:t xml:space="preserve">(To be completed and signed by each Consortium member and by each Sub-contractor, where applicable) </w:t>
      </w:r>
    </w:p>
    <w:p w:rsidR="00DA6CAE" w:rsidRPr="004B1364" w:rsidRDefault="00DA6CAE" w:rsidP="00DA6CAE">
      <w:pPr>
        <w:jc w:val="both"/>
        <w:rPr>
          <w:rFonts w:ascii="Arial" w:hAnsi="Arial" w:cs="Arial"/>
          <w:sz w:val="20"/>
          <w:szCs w:val="20"/>
        </w:rPr>
      </w:pPr>
      <w:r w:rsidRPr="004B1364">
        <w:rPr>
          <w:rFonts w:ascii="Arial" w:hAnsi="Arial" w:cs="Arial"/>
          <w:sz w:val="20"/>
          <w:szCs w:val="20"/>
        </w:rPr>
        <w:t>The undersigned:</w:t>
      </w:r>
    </w:p>
    <w:p w:rsidR="00DA6CAE" w:rsidRPr="004B1364" w:rsidRDefault="00DA6CAE" w:rsidP="00DA6CAE">
      <w:pPr>
        <w:spacing w:before="240"/>
        <w:jc w:val="both"/>
        <w:rPr>
          <w:rFonts w:ascii="Arial" w:hAnsi="Arial" w:cs="Arial"/>
          <w:sz w:val="20"/>
          <w:szCs w:val="20"/>
        </w:rPr>
      </w:pPr>
      <w:r w:rsidRPr="004B1364">
        <w:rPr>
          <w:rFonts w:ascii="Arial" w:hAnsi="Arial" w:cs="Arial"/>
          <w:sz w:val="20"/>
          <w:szCs w:val="20"/>
        </w:rPr>
        <w:t>Name of the individual/company/</w:t>
      </w:r>
      <w:proofErr w:type="spellStart"/>
      <w:r w:rsidRPr="004B1364">
        <w:rPr>
          <w:rFonts w:ascii="Arial" w:hAnsi="Arial" w:cs="Arial"/>
          <w:sz w:val="20"/>
          <w:szCs w:val="20"/>
        </w:rPr>
        <w:t>organisation</w:t>
      </w:r>
      <w:proofErr w:type="spellEnd"/>
      <w:r w:rsidRPr="004B1364">
        <w:rPr>
          <w:rFonts w:ascii="Arial" w:hAnsi="Arial" w:cs="Arial"/>
          <w:sz w:val="20"/>
          <w:szCs w:val="20"/>
        </w:rPr>
        <w:t>:</w:t>
      </w:r>
    </w:p>
    <w:p w:rsidR="00DA6CAE" w:rsidRPr="004B1364" w:rsidRDefault="00DA6CAE" w:rsidP="00DA6CAE">
      <w:pPr>
        <w:spacing w:before="240"/>
        <w:jc w:val="both"/>
        <w:rPr>
          <w:rFonts w:ascii="Arial" w:hAnsi="Arial" w:cs="Arial"/>
          <w:sz w:val="20"/>
          <w:szCs w:val="20"/>
        </w:rPr>
      </w:pPr>
      <w:r w:rsidRPr="004B1364">
        <w:rPr>
          <w:rFonts w:ascii="Arial" w:hAnsi="Arial" w:cs="Arial"/>
          <w:sz w:val="20"/>
          <w:szCs w:val="20"/>
        </w:rPr>
        <w:t>Legal address:</w:t>
      </w:r>
    </w:p>
    <w:p w:rsidR="00DA6CAE" w:rsidRPr="004B1364" w:rsidRDefault="00DA6CAE" w:rsidP="00DA6CAE">
      <w:pPr>
        <w:spacing w:before="240"/>
        <w:jc w:val="both"/>
        <w:rPr>
          <w:rFonts w:ascii="Arial" w:hAnsi="Arial" w:cs="Arial"/>
          <w:sz w:val="20"/>
          <w:szCs w:val="20"/>
        </w:rPr>
      </w:pPr>
      <w:r w:rsidRPr="004B1364">
        <w:rPr>
          <w:rFonts w:ascii="Arial" w:hAnsi="Arial" w:cs="Arial"/>
          <w:sz w:val="20"/>
          <w:szCs w:val="20"/>
        </w:rPr>
        <w:t>Registration number/ID Card No.:</w:t>
      </w:r>
    </w:p>
    <w:p w:rsidR="00DA6CAE" w:rsidRPr="004B1364" w:rsidRDefault="00DA6CAE" w:rsidP="00DA6CAE">
      <w:pPr>
        <w:spacing w:before="240"/>
        <w:jc w:val="both"/>
        <w:rPr>
          <w:rFonts w:ascii="Arial" w:hAnsi="Arial" w:cs="Arial"/>
          <w:sz w:val="20"/>
          <w:szCs w:val="20"/>
        </w:rPr>
      </w:pPr>
      <w:r w:rsidRPr="004B1364">
        <w:rPr>
          <w:rFonts w:ascii="Arial" w:hAnsi="Arial" w:cs="Arial"/>
          <w:sz w:val="20"/>
          <w:szCs w:val="20"/>
        </w:rPr>
        <w:t>VAT number:</w:t>
      </w:r>
    </w:p>
    <w:p w:rsidR="00DA6CAE" w:rsidRPr="004B1364" w:rsidRDefault="00DA6CAE" w:rsidP="00DA6CAE">
      <w:pPr>
        <w:spacing w:before="240"/>
        <w:jc w:val="both"/>
        <w:rPr>
          <w:rFonts w:ascii="Arial" w:hAnsi="Arial" w:cs="Arial"/>
          <w:sz w:val="20"/>
          <w:szCs w:val="20"/>
        </w:rPr>
      </w:pPr>
      <w:r w:rsidRPr="004B1364">
        <w:rPr>
          <w:rFonts w:ascii="Arial" w:hAnsi="Arial" w:cs="Arial"/>
          <w:sz w:val="20"/>
          <w:szCs w:val="20"/>
        </w:rPr>
        <w:t>Declares on oath that the individual/company/</w:t>
      </w:r>
      <w:proofErr w:type="spellStart"/>
      <w:r w:rsidRPr="004B1364">
        <w:rPr>
          <w:rFonts w:ascii="Arial" w:hAnsi="Arial" w:cs="Arial"/>
          <w:sz w:val="20"/>
          <w:szCs w:val="20"/>
        </w:rPr>
        <w:t>organisation</w:t>
      </w:r>
      <w:proofErr w:type="spellEnd"/>
      <w:r w:rsidRPr="004B1364">
        <w:rPr>
          <w:rFonts w:ascii="Arial" w:hAnsi="Arial" w:cs="Arial"/>
          <w:sz w:val="20"/>
          <w:szCs w:val="20"/>
        </w:rPr>
        <w:t xml:space="preserve"> mentioned above is </w:t>
      </w:r>
      <w:r w:rsidRPr="004B1364">
        <w:rPr>
          <w:rFonts w:ascii="Arial" w:hAnsi="Arial" w:cs="Arial"/>
          <w:sz w:val="20"/>
          <w:szCs w:val="20"/>
          <w:u w:val="single"/>
        </w:rPr>
        <w:t>not</w:t>
      </w:r>
      <w:r w:rsidRPr="004B1364">
        <w:rPr>
          <w:rFonts w:ascii="Arial" w:hAnsi="Arial" w:cs="Arial"/>
          <w:sz w:val="20"/>
          <w:szCs w:val="20"/>
        </w:rPr>
        <w:t xml:space="preserve"> in any of the situations mentioned below:</w:t>
      </w:r>
    </w:p>
    <w:p w:rsidR="00DA6CAE" w:rsidRPr="004B1364" w:rsidRDefault="00DA6CAE" w:rsidP="003250BE">
      <w:pPr>
        <w:pStyle w:val="ListBullet1"/>
        <w:numPr>
          <w:ilvl w:val="0"/>
          <w:numId w:val="43"/>
        </w:numPr>
        <w:spacing w:before="240"/>
        <w:ind w:left="357" w:hanging="357"/>
        <w:rPr>
          <w:rFonts w:ascii="Arial" w:hAnsi="Arial" w:cs="Arial"/>
          <w:sz w:val="20"/>
        </w:rPr>
      </w:pPr>
      <w:r w:rsidRPr="004B1364">
        <w:rPr>
          <w:rFonts w:ascii="Arial" w:hAnsi="Arial" w:cs="Arial"/>
          <w:sz w:val="20"/>
        </w:rPr>
        <w:t>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rsidR="00DA6CAE" w:rsidRPr="004B1364" w:rsidRDefault="00DA6CAE" w:rsidP="003250BE">
      <w:pPr>
        <w:pStyle w:val="ListBullet1"/>
        <w:numPr>
          <w:ilvl w:val="0"/>
          <w:numId w:val="43"/>
        </w:numPr>
        <w:rPr>
          <w:rFonts w:ascii="Arial" w:hAnsi="Arial" w:cs="Arial"/>
          <w:sz w:val="20"/>
        </w:rPr>
      </w:pPr>
      <w:r w:rsidRPr="004B1364">
        <w:rPr>
          <w:rFonts w:ascii="Arial" w:hAnsi="Arial" w:cs="Arial"/>
          <w:sz w:val="20"/>
        </w:rPr>
        <w:t xml:space="preserve">they have been convicted of an offence concerning their professional conduct by a judgement which has the force of </w:t>
      </w:r>
      <w:r w:rsidRPr="004B1364">
        <w:rPr>
          <w:rFonts w:ascii="Arial" w:hAnsi="Arial" w:cs="Arial"/>
          <w:i/>
          <w:sz w:val="20"/>
        </w:rPr>
        <w:t>res judicata</w:t>
      </w:r>
      <w:r w:rsidRPr="004B1364">
        <w:rPr>
          <w:rFonts w:ascii="Arial" w:hAnsi="Arial" w:cs="Arial"/>
          <w:sz w:val="20"/>
        </w:rPr>
        <w:t>;</w:t>
      </w:r>
    </w:p>
    <w:p w:rsidR="00DA6CAE" w:rsidRPr="004B1364" w:rsidRDefault="00DA6CAE" w:rsidP="003250BE">
      <w:pPr>
        <w:pStyle w:val="ListBullet1"/>
        <w:numPr>
          <w:ilvl w:val="0"/>
          <w:numId w:val="43"/>
        </w:numPr>
        <w:rPr>
          <w:rFonts w:ascii="Arial" w:hAnsi="Arial" w:cs="Arial"/>
          <w:sz w:val="20"/>
        </w:rPr>
      </w:pPr>
      <w:r w:rsidRPr="004B1364">
        <w:rPr>
          <w:rFonts w:ascii="Arial" w:hAnsi="Arial" w:cs="Arial"/>
          <w:sz w:val="20"/>
        </w:rPr>
        <w:t>they have been guilty of grave professional misconduct proven by any means which the EDA can justify;</w:t>
      </w:r>
    </w:p>
    <w:p w:rsidR="00DA6CAE" w:rsidRPr="004B1364" w:rsidRDefault="00DA6CAE" w:rsidP="003250BE">
      <w:pPr>
        <w:pStyle w:val="ListBullet1"/>
        <w:numPr>
          <w:ilvl w:val="0"/>
          <w:numId w:val="43"/>
        </w:numPr>
        <w:rPr>
          <w:rFonts w:ascii="Arial" w:hAnsi="Arial" w:cs="Arial"/>
          <w:sz w:val="20"/>
        </w:rPr>
      </w:pPr>
      <w:r w:rsidRPr="004B1364">
        <w:rPr>
          <w:rFonts w:ascii="Arial" w:hAnsi="Arial" w:cs="Arial"/>
          <w:sz w:val="20"/>
        </w:rPr>
        <w:t>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 performed;</w:t>
      </w:r>
    </w:p>
    <w:p w:rsidR="00DA6CAE" w:rsidRPr="004B1364" w:rsidRDefault="00DA6CAE" w:rsidP="003250BE">
      <w:pPr>
        <w:pStyle w:val="ListBullet1"/>
        <w:numPr>
          <w:ilvl w:val="0"/>
          <w:numId w:val="43"/>
        </w:numPr>
        <w:rPr>
          <w:rFonts w:ascii="Arial" w:hAnsi="Arial" w:cs="Arial"/>
          <w:sz w:val="20"/>
        </w:rPr>
      </w:pPr>
      <w:r w:rsidRPr="004B1364">
        <w:rPr>
          <w:rFonts w:ascii="Arial" w:hAnsi="Arial" w:cs="Arial"/>
          <w:sz w:val="20"/>
        </w:rPr>
        <w:t xml:space="preserve">they have been the subject of a judgement which has the force of </w:t>
      </w:r>
      <w:r w:rsidRPr="004B1364">
        <w:rPr>
          <w:rFonts w:ascii="Arial" w:hAnsi="Arial" w:cs="Arial"/>
          <w:i/>
          <w:sz w:val="20"/>
        </w:rPr>
        <w:t>res judicata</w:t>
      </w:r>
      <w:r w:rsidRPr="004B1364">
        <w:rPr>
          <w:rFonts w:ascii="Arial" w:hAnsi="Arial" w:cs="Arial"/>
          <w:sz w:val="20"/>
        </w:rPr>
        <w:t xml:space="preserve"> for fraud, corruption, involvement in a criminal organisation or any other illegal activity detrimental to the </w:t>
      </w:r>
      <w:r>
        <w:rPr>
          <w:rFonts w:ascii="Arial" w:hAnsi="Arial" w:cs="Arial"/>
          <w:sz w:val="20"/>
        </w:rPr>
        <w:t>Union’s</w:t>
      </w:r>
      <w:r w:rsidRPr="004B1364">
        <w:rPr>
          <w:rFonts w:ascii="Arial" w:hAnsi="Arial" w:cs="Arial"/>
          <w:sz w:val="20"/>
        </w:rPr>
        <w:t xml:space="preserve"> financial interests;</w:t>
      </w:r>
    </w:p>
    <w:p w:rsidR="00DA6CAE" w:rsidRPr="004B1364" w:rsidRDefault="00DA6CAE" w:rsidP="003250BE">
      <w:pPr>
        <w:pStyle w:val="ListBullet1"/>
        <w:numPr>
          <w:ilvl w:val="0"/>
          <w:numId w:val="43"/>
        </w:numPr>
        <w:rPr>
          <w:rFonts w:ascii="Arial" w:hAnsi="Arial" w:cs="Arial"/>
          <w:sz w:val="20"/>
        </w:rPr>
      </w:pPr>
      <w:r w:rsidRPr="004B1364">
        <w:rPr>
          <w:rFonts w:ascii="Arial" w:hAnsi="Arial" w:cs="Arial"/>
          <w:sz w:val="20"/>
        </w:rPr>
        <w:t>following another procurement procedure or grant award procedure financed by the European Union or the Agency’s general budget, they have been declared to be in serious breach of contract for failure to comply with their contractual obligations.</w:t>
      </w:r>
    </w:p>
    <w:p w:rsidR="00DA6CAE" w:rsidRDefault="00DA6CAE" w:rsidP="003250BE">
      <w:pPr>
        <w:pStyle w:val="ListBullet1"/>
        <w:numPr>
          <w:ilvl w:val="0"/>
          <w:numId w:val="43"/>
        </w:numPr>
        <w:rPr>
          <w:rFonts w:ascii="Arial" w:hAnsi="Arial" w:cs="Arial"/>
          <w:sz w:val="20"/>
          <w:lang w:val="en-US"/>
        </w:rPr>
      </w:pPr>
      <w:r w:rsidRPr="004B1364">
        <w:rPr>
          <w:rFonts w:ascii="Arial" w:hAnsi="Arial" w:cs="Arial"/>
          <w:sz w:val="20"/>
          <w:lang w:val="en-US"/>
        </w:rPr>
        <w:t>they are subject to a conflict of interest;</w:t>
      </w:r>
    </w:p>
    <w:p w:rsidR="00DA6CAE" w:rsidRPr="00797947" w:rsidRDefault="00DA6CAE" w:rsidP="003250BE">
      <w:pPr>
        <w:pStyle w:val="ListBullet1"/>
        <w:numPr>
          <w:ilvl w:val="0"/>
          <w:numId w:val="43"/>
        </w:numPr>
        <w:rPr>
          <w:rFonts w:ascii="Arial" w:hAnsi="Arial" w:cs="Arial"/>
          <w:sz w:val="20"/>
          <w:lang w:val="en-US"/>
        </w:rPr>
      </w:pPr>
      <w:r w:rsidRPr="00797947">
        <w:rPr>
          <w:rFonts w:ascii="Arial" w:hAnsi="Arial" w:cs="Arial"/>
          <w:sz w:val="20"/>
          <w:lang w:val="en-US"/>
        </w:rPr>
        <w:t>they are guilty of misrepresentation in supplying the information required by the contracting authority as a condition of participation in the contract procedure or fail to supply this information</w:t>
      </w:r>
    </w:p>
    <w:p w:rsidR="00DA6CAE" w:rsidRPr="004B1364" w:rsidRDefault="00DA6CAE" w:rsidP="00DA6CAE">
      <w:pPr>
        <w:pStyle w:val="ListBullet1"/>
        <w:numPr>
          <w:ilvl w:val="0"/>
          <w:numId w:val="0"/>
        </w:numPr>
        <w:rPr>
          <w:rFonts w:ascii="Arial" w:hAnsi="Arial" w:cs="Arial"/>
          <w:sz w:val="20"/>
        </w:rPr>
      </w:pPr>
      <w:r w:rsidRPr="004B1364">
        <w:rPr>
          <w:rFonts w:ascii="Arial" w:hAnsi="Arial" w:cs="Arial"/>
          <w:sz w:val="20"/>
        </w:rPr>
        <w:t>Full name:</w:t>
      </w:r>
      <w:r w:rsidRPr="004B1364">
        <w:rPr>
          <w:rFonts w:ascii="Arial" w:hAnsi="Arial" w:cs="Arial"/>
          <w:sz w:val="20"/>
        </w:rPr>
        <w:tab/>
      </w:r>
      <w:r w:rsidRPr="004B1364">
        <w:rPr>
          <w:rFonts w:ascii="Arial" w:hAnsi="Arial" w:cs="Arial"/>
          <w:sz w:val="20"/>
        </w:rPr>
        <w:tab/>
      </w:r>
      <w:r w:rsidRPr="004B1364">
        <w:rPr>
          <w:rFonts w:ascii="Arial" w:hAnsi="Arial" w:cs="Arial"/>
          <w:sz w:val="20"/>
        </w:rPr>
        <w:tab/>
      </w:r>
      <w:r w:rsidRPr="004B1364">
        <w:rPr>
          <w:rFonts w:ascii="Arial" w:hAnsi="Arial" w:cs="Arial"/>
          <w:sz w:val="20"/>
        </w:rPr>
        <w:tab/>
      </w:r>
      <w:r w:rsidRPr="004B1364">
        <w:rPr>
          <w:rFonts w:ascii="Arial" w:hAnsi="Arial" w:cs="Arial"/>
          <w:sz w:val="20"/>
        </w:rPr>
        <w:tab/>
      </w:r>
      <w:r w:rsidRPr="004B1364">
        <w:rPr>
          <w:rFonts w:ascii="Arial" w:hAnsi="Arial" w:cs="Arial"/>
          <w:sz w:val="20"/>
        </w:rPr>
        <w:tab/>
      </w:r>
      <w:r w:rsidRPr="004B1364">
        <w:rPr>
          <w:rFonts w:ascii="Arial" w:hAnsi="Arial" w:cs="Arial"/>
          <w:sz w:val="20"/>
        </w:rPr>
        <w:tab/>
        <w:t>Date &amp; Signature:</w:t>
      </w:r>
    </w:p>
    <w:p w:rsidR="00DA6CAE" w:rsidRDefault="00DA6CAE" w:rsidP="00DA6CAE"/>
    <w:p w:rsidR="00A24173" w:rsidRDefault="00A24173" w:rsidP="00A24173"/>
    <w:p w:rsidR="00DA6CAE" w:rsidRDefault="00DA6CAE" w:rsidP="00A24173"/>
    <w:p w:rsidR="00DA6CAE" w:rsidRDefault="00DA6CAE" w:rsidP="00A24173"/>
    <w:p w:rsidR="00DA6CAE" w:rsidRDefault="00DA6CAE" w:rsidP="00A24173"/>
    <w:p w:rsidR="00DA6CAE" w:rsidRDefault="00DA6CAE" w:rsidP="00A24173"/>
    <w:p w:rsidR="00DA6CAE" w:rsidRDefault="00DA6CAE" w:rsidP="00A24173"/>
    <w:p w:rsidR="00DA6CAE" w:rsidRDefault="00DA6CAE" w:rsidP="00A24173"/>
    <w:p w:rsidR="00F7295F" w:rsidRDefault="00F7295F" w:rsidP="00A24173"/>
    <w:p w:rsidR="00F7295F" w:rsidRDefault="00F7295F" w:rsidP="00A24173">
      <w:pPr>
        <w:sectPr w:rsidR="00F7295F" w:rsidSect="00DA6CAE">
          <w:headerReference w:type="default" r:id="rId11"/>
          <w:footerReference w:type="default" r:id="rId12"/>
          <w:pgSz w:w="11907" w:h="16840" w:code="9"/>
          <w:pgMar w:top="1440" w:right="851" w:bottom="1440" w:left="266" w:header="720" w:footer="720" w:gutter="0"/>
          <w:cols w:space="720"/>
          <w:titlePg/>
          <w:docGrid w:linePitch="326"/>
        </w:sectPr>
      </w:pPr>
    </w:p>
    <w:p w:rsidR="00DA6CAE" w:rsidRPr="00FE0981" w:rsidRDefault="00DA6CAE" w:rsidP="00DA6CAE">
      <w:pPr>
        <w:pStyle w:val="Heading1"/>
        <w:jc w:val="center"/>
      </w:pPr>
      <w:bookmarkStart w:id="7" w:name="_Toc390883987"/>
      <w:r w:rsidRPr="00FE0981">
        <w:lastRenderedPageBreak/>
        <w:t>ANNEX VII – LEGAL ENTITY FORM</w:t>
      </w:r>
      <w:bookmarkEnd w:id="7"/>
    </w:p>
    <w:p w:rsidR="00DA6CAE" w:rsidRPr="004B1364" w:rsidRDefault="00DA6CAE" w:rsidP="00DA6CAE">
      <w:pPr>
        <w:pStyle w:val="BodyText"/>
        <w:jc w:val="center"/>
        <w:rPr>
          <w:rFonts w:ascii="Arial" w:hAnsi="Arial" w:cs="Arial"/>
          <w:szCs w:val="20"/>
        </w:rPr>
      </w:pPr>
      <w:r w:rsidRPr="004B1364">
        <w:rPr>
          <w:rFonts w:ascii="Arial" w:hAnsi="Arial" w:cs="Arial"/>
          <w:szCs w:val="20"/>
        </w:rPr>
        <w:t xml:space="preserve">To be downloaded from the following URL address: </w:t>
      </w:r>
      <w:hyperlink r:id="rId13" w:history="1">
        <w:r w:rsidRPr="004B1364">
          <w:rPr>
            <w:rStyle w:val="Hyperlink"/>
            <w:rFonts w:ascii="Arial" w:hAnsi="Arial" w:cs="Arial"/>
            <w:szCs w:val="20"/>
          </w:rPr>
          <w:t>http://ec.europa.eu/budget/info_contract/legal_entities_en.htm</w:t>
        </w:r>
      </w:hyperlink>
    </w:p>
    <w:p w:rsidR="00A24173" w:rsidRDefault="00A24173" w:rsidP="00A24173"/>
    <w:p w:rsidR="00DA6CAE" w:rsidRPr="00DA6CAE" w:rsidRDefault="00DA6CAE" w:rsidP="00A24173">
      <w:pPr>
        <w:sectPr w:rsidR="00DA6CAE" w:rsidRPr="00DA6CAE" w:rsidSect="00D740CB">
          <w:pgSz w:w="11907" w:h="16840" w:code="9"/>
          <w:pgMar w:top="1440" w:right="851" w:bottom="1440" w:left="266" w:header="720" w:footer="720" w:gutter="0"/>
          <w:cols w:space="720"/>
          <w:titlePg/>
          <w:docGrid w:linePitch="326"/>
        </w:sectPr>
      </w:pPr>
    </w:p>
    <w:p w:rsidR="00DA6CAE" w:rsidRPr="00FE0981" w:rsidRDefault="00DA6CAE" w:rsidP="00DA6CAE">
      <w:pPr>
        <w:pStyle w:val="Heading1"/>
        <w:jc w:val="center"/>
      </w:pPr>
      <w:bookmarkStart w:id="8" w:name="_Toc390883988"/>
      <w:r w:rsidRPr="00FE0981">
        <w:lastRenderedPageBreak/>
        <w:t>ANNEX VIII – FINANCIAL IDENTIFICATION FORM</w:t>
      </w:r>
      <w:bookmarkEnd w:id="8"/>
    </w:p>
    <w:p w:rsidR="00DA6CAE" w:rsidRDefault="00DA6CAE" w:rsidP="00DA6CAE">
      <w:pPr>
        <w:ind w:left="567" w:hanging="567"/>
        <w:rPr>
          <w:rStyle w:val="Hyperlink"/>
          <w:rFonts w:ascii="Arial" w:hAnsi="Arial" w:cs="Arial"/>
          <w:sz w:val="20"/>
          <w:szCs w:val="20"/>
        </w:rPr>
      </w:pPr>
      <w:r w:rsidRPr="00AB62CC">
        <w:rPr>
          <w:rFonts w:ascii="Arial" w:hAnsi="Arial" w:cs="Arial"/>
          <w:sz w:val="20"/>
          <w:szCs w:val="20"/>
        </w:rPr>
        <w:t xml:space="preserve">To be downloaded from the following URL address: </w:t>
      </w:r>
      <w:hyperlink r:id="rId14" w:history="1">
        <w:r w:rsidRPr="00AB62CC">
          <w:rPr>
            <w:rStyle w:val="Hyperlink"/>
            <w:rFonts w:ascii="Arial" w:hAnsi="Arial" w:cs="Arial"/>
            <w:sz w:val="20"/>
            <w:szCs w:val="20"/>
          </w:rPr>
          <w:t>http://ec.europa.eu/budget/contracts_grants/info_contracts/financial_id/financial_id_en.cfm</w:t>
        </w:r>
      </w:hyperlink>
    </w:p>
    <w:p w:rsidR="00DA6CAE" w:rsidRDefault="00DA6CAE" w:rsidP="00DA6CAE">
      <w:pPr>
        <w:ind w:left="567" w:hanging="567"/>
        <w:rPr>
          <w:lang w:val="en-GB"/>
        </w:rPr>
      </w:pPr>
    </w:p>
    <w:p w:rsidR="00E27AB6" w:rsidRDefault="00E27AB6" w:rsidP="00D97D78">
      <w:pPr>
        <w:rPr>
          <w:lang w:val="en-GB"/>
        </w:rPr>
      </w:pPr>
    </w:p>
    <w:p w:rsidR="00E27AB6" w:rsidRDefault="00E27AB6" w:rsidP="00E27AB6">
      <w:pPr>
        <w:rPr>
          <w:lang w:val="en-GB"/>
        </w:rPr>
      </w:pPr>
    </w:p>
    <w:p w:rsidR="00E27AB6" w:rsidRDefault="00E27AB6" w:rsidP="00E27AB6">
      <w:pPr>
        <w:ind w:left="567" w:hanging="567"/>
        <w:rPr>
          <w:lang w:val="en-GB"/>
        </w:rPr>
      </w:pPr>
    </w:p>
    <w:p w:rsidR="00E27AB6" w:rsidRDefault="00E27AB6" w:rsidP="00E27AB6">
      <w:pPr>
        <w:ind w:left="567" w:hanging="567"/>
        <w:rPr>
          <w:lang w:val="en-GB"/>
        </w:rPr>
      </w:pPr>
    </w:p>
    <w:p w:rsidR="00E27AB6" w:rsidRDefault="00E27AB6" w:rsidP="00E27AB6">
      <w:pPr>
        <w:pStyle w:val="Heading1"/>
        <w:spacing w:before="120" w:after="120"/>
        <w:rPr>
          <w:i/>
          <w:sz w:val="40"/>
          <w:lang w:val="en-GB"/>
        </w:rPr>
      </w:pPr>
    </w:p>
    <w:p w:rsidR="00E27AB6" w:rsidRPr="00573880" w:rsidRDefault="00E27AB6" w:rsidP="00002EF1">
      <w:pPr>
        <w:jc w:val="both"/>
        <w:rPr>
          <w:rFonts w:ascii="Arial" w:hAnsi="Arial" w:cs="Arial"/>
          <w:lang w:val="en-GB"/>
        </w:rPr>
        <w:sectPr w:rsidR="00E27AB6" w:rsidRPr="00573880">
          <w:footerReference w:type="first" r:id="rId15"/>
          <w:pgSz w:w="16840" w:h="11907" w:orient="landscape" w:code="9"/>
          <w:pgMar w:top="680" w:right="1440" w:bottom="680" w:left="1440" w:header="567" w:footer="567" w:gutter="0"/>
          <w:cols w:space="720"/>
          <w:titlePg/>
        </w:sectPr>
      </w:pPr>
    </w:p>
    <w:p w:rsidR="005A761E" w:rsidRDefault="005A761E">
      <w:pPr>
        <w:rPr>
          <w:rFonts w:ascii="Arial" w:hAnsi="Arial"/>
          <w:b/>
          <w:sz w:val="32"/>
          <w:lang w:val="en-GB"/>
        </w:rPr>
      </w:pPr>
      <w:bookmarkStart w:id="9" w:name="_Ref500419967"/>
    </w:p>
    <w:bookmarkEnd w:id="9"/>
    <w:p w:rsidR="00E27AB6" w:rsidRPr="00FE0981" w:rsidRDefault="00E27AB6" w:rsidP="00E27AB6">
      <w:pPr>
        <w:pStyle w:val="Heading1"/>
        <w:tabs>
          <w:tab w:val="left" w:pos="2268"/>
        </w:tabs>
      </w:pPr>
    </w:p>
    <w:p w:rsidR="00E27AB6" w:rsidRPr="00FE0981" w:rsidRDefault="00A24173" w:rsidP="00EC1753">
      <w:pPr>
        <w:pStyle w:val="Heading1"/>
        <w:spacing w:after="240"/>
        <w:ind w:right="-710"/>
        <w:jc w:val="center"/>
        <w:rPr>
          <w:lang w:val="en-GB"/>
        </w:rPr>
      </w:pPr>
      <w:bookmarkStart w:id="10" w:name="_Toc390883989"/>
      <w:r w:rsidRPr="00FE0981">
        <w:rPr>
          <w:lang w:val="en-GB"/>
        </w:rPr>
        <w:t>A</w:t>
      </w:r>
      <w:r w:rsidR="00EC1753" w:rsidRPr="00FE0981">
        <w:rPr>
          <w:lang w:val="en-GB"/>
        </w:rPr>
        <w:t xml:space="preserve">NNEX </w:t>
      </w:r>
      <w:r w:rsidR="00DA6CAE" w:rsidRPr="00FE0981">
        <w:rPr>
          <w:lang w:val="en-GB"/>
        </w:rPr>
        <w:t>IX</w:t>
      </w:r>
      <w:r w:rsidRPr="00FE0981">
        <w:rPr>
          <w:lang w:val="en-GB"/>
        </w:rPr>
        <w:t xml:space="preserve"> </w:t>
      </w:r>
      <w:r w:rsidR="00681B6E" w:rsidRPr="00FE0981">
        <w:rPr>
          <w:lang w:val="en-GB"/>
        </w:rPr>
        <w:t>–</w:t>
      </w:r>
      <w:r w:rsidRPr="00FE0981">
        <w:rPr>
          <w:lang w:val="en-GB"/>
        </w:rPr>
        <w:t xml:space="preserve"> </w:t>
      </w:r>
      <w:r w:rsidR="00797A1B" w:rsidRPr="00FE0981">
        <w:rPr>
          <w:lang w:val="en-GB"/>
        </w:rPr>
        <w:t>TENDER</w:t>
      </w:r>
      <w:r w:rsidR="00E27AB6" w:rsidRPr="00FE0981">
        <w:rPr>
          <w:lang w:val="en-GB"/>
        </w:rPr>
        <w:t xml:space="preserve"> FORM FOR A SERVICE CONTRACT</w:t>
      </w:r>
      <w:bookmarkEnd w:id="10"/>
    </w:p>
    <w:p w:rsidR="00E27AB6" w:rsidRPr="001323F2" w:rsidRDefault="00E27AB6" w:rsidP="00E27AB6">
      <w:pPr>
        <w:pStyle w:val="Title"/>
        <w:jc w:val="left"/>
        <w:rPr>
          <w:rFonts w:cs="Arial"/>
          <w:b w:val="0"/>
          <w:sz w:val="22"/>
          <w:lang w:val="en-GB"/>
        </w:rPr>
      </w:pPr>
      <w:r>
        <w:rPr>
          <w:rFonts w:ascii="Arial Black" w:hAnsi="Arial Black"/>
          <w:b w:val="0"/>
          <w:caps/>
          <w:lang w:val="en-GB"/>
        </w:rPr>
        <w:br/>
      </w:r>
      <w:r w:rsidRPr="001323F2">
        <w:rPr>
          <w:rFonts w:cs="Arial"/>
          <w:sz w:val="22"/>
          <w:lang w:val="en-GB"/>
        </w:rPr>
        <w:t xml:space="preserve">Publication reference: &lt; </w:t>
      </w:r>
      <w:r w:rsidRPr="001323F2">
        <w:rPr>
          <w:rFonts w:cs="Arial"/>
          <w:sz w:val="22"/>
          <w:highlight w:val="lightGray"/>
          <w:lang w:val="en-GB"/>
        </w:rPr>
        <w:t>Publication reference</w:t>
      </w:r>
      <w:r w:rsidRPr="001323F2">
        <w:rPr>
          <w:rFonts w:cs="Arial"/>
          <w:sz w:val="22"/>
          <w:lang w:val="en-GB"/>
        </w:rPr>
        <w:t xml:space="preserve"> &gt;</w:t>
      </w:r>
    </w:p>
    <w:p w:rsidR="00E27AB6" w:rsidRPr="001323F2" w:rsidRDefault="00E27AB6" w:rsidP="00E27AB6">
      <w:pPr>
        <w:pStyle w:val="Title"/>
        <w:jc w:val="left"/>
        <w:outlineLvl w:val="0"/>
        <w:rPr>
          <w:rFonts w:cs="Arial"/>
          <w:sz w:val="22"/>
          <w:lang w:val="en-GB"/>
        </w:rPr>
      </w:pPr>
      <w:r w:rsidRPr="001323F2">
        <w:rPr>
          <w:rFonts w:cs="Arial"/>
          <w:sz w:val="22"/>
          <w:lang w:val="en-GB"/>
        </w:rPr>
        <w:t xml:space="preserve">Title of contract: &lt; </w:t>
      </w:r>
      <w:r w:rsidRPr="001323F2">
        <w:rPr>
          <w:rFonts w:cs="Arial"/>
          <w:sz w:val="22"/>
          <w:highlight w:val="lightGray"/>
          <w:lang w:val="en-GB"/>
        </w:rPr>
        <w:t>Title of contract</w:t>
      </w:r>
      <w:r w:rsidRPr="001323F2">
        <w:rPr>
          <w:rFonts w:cs="Arial"/>
          <w:sz w:val="22"/>
          <w:lang w:val="en-GB"/>
        </w:rPr>
        <w:t>&gt;</w:t>
      </w:r>
    </w:p>
    <w:p w:rsidR="00E27AB6" w:rsidRPr="001323F2" w:rsidRDefault="00E27AB6" w:rsidP="00E27AB6">
      <w:pPr>
        <w:jc w:val="center"/>
        <w:rPr>
          <w:rFonts w:ascii="Arial" w:hAnsi="Arial" w:cs="Arial"/>
          <w:b/>
          <w:lang w:val="en-GB"/>
        </w:rPr>
      </w:pPr>
      <w:r w:rsidRPr="001323F2">
        <w:rPr>
          <w:rFonts w:ascii="Arial" w:hAnsi="Arial" w:cs="Arial"/>
          <w:b/>
          <w:lang w:val="en-GB"/>
        </w:rPr>
        <w:tab/>
      </w:r>
      <w:r w:rsidRPr="001323F2">
        <w:rPr>
          <w:rFonts w:ascii="Arial" w:hAnsi="Arial" w:cs="Arial"/>
          <w:b/>
          <w:lang w:val="en-GB"/>
        </w:rPr>
        <w:tab/>
      </w:r>
      <w:r w:rsidRPr="001323F2">
        <w:rPr>
          <w:rFonts w:ascii="Arial" w:hAnsi="Arial" w:cs="Arial"/>
          <w:b/>
          <w:lang w:val="en-GB"/>
        </w:rPr>
        <w:tab/>
      </w:r>
      <w:r w:rsidRPr="001323F2">
        <w:rPr>
          <w:rFonts w:ascii="Arial" w:hAnsi="Arial" w:cs="Arial"/>
          <w:b/>
          <w:lang w:val="en-GB"/>
        </w:rPr>
        <w:tab/>
      </w:r>
      <w:r w:rsidRPr="001323F2">
        <w:rPr>
          <w:rFonts w:ascii="Arial" w:hAnsi="Arial" w:cs="Arial"/>
          <w:b/>
          <w:lang w:val="en-GB"/>
        </w:rPr>
        <w:tab/>
      </w:r>
      <w:r w:rsidRPr="001323F2">
        <w:rPr>
          <w:rFonts w:ascii="Arial" w:hAnsi="Arial" w:cs="Arial"/>
          <w:b/>
          <w:lang w:val="en-GB"/>
        </w:rPr>
        <w:tab/>
      </w:r>
      <w:r w:rsidRPr="001323F2">
        <w:rPr>
          <w:rFonts w:ascii="Arial" w:hAnsi="Arial" w:cs="Arial"/>
          <w:b/>
          <w:lang w:val="en-GB"/>
        </w:rPr>
        <w:tab/>
      </w:r>
      <w:r w:rsidRPr="001323F2">
        <w:rPr>
          <w:rFonts w:ascii="Arial" w:hAnsi="Arial" w:cs="Arial"/>
          <w:b/>
          <w:lang w:val="en-GB"/>
        </w:rPr>
        <w:tab/>
      </w:r>
      <w:r w:rsidRPr="001323F2">
        <w:rPr>
          <w:rFonts w:ascii="Arial" w:hAnsi="Arial" w:cs="Arial"/>
          <w:b/>
          <w:sz w:val="22"/>
          <w:lang w:val="en-GB"/>
        </w:rPr>
        <w:t>&lt;</w:t>
      </w:r>
      <w:r w:rsidRPr="001323F2">
        <w:rPr>
          <w:rFonts w:ascii="Arial" w:hAnsi="Arial" w:cs="Arial"/>
          <w:b/>
          <w:sz w:val="22"/>
          <w:highlight w:val="lightGray"/>
          <w:lang w:val="en-GB"/>
        </w:rPr>
        <w:t>Place and date</w:t>
      </w:r>
      <w:r w:rsidRPr="001323F2">
        <w:rPr>
          <w:rFonts w:ascii="Arial" w:hAnsi="Arial" w:cs="Arial"/>
          <w:b/>
          <w:sz w:val="22"/>
          <w:lang w:val="en-GB"/>
        </w:rPr>
        <w:t>&gt;</w:t>
      </w:r>
    </w:p>
    <w:p w:rsidR="00E27AB6" w:rsidRPr="001323F2" w:rsidRDefault="00E27AB6" w:rsidP="00E27AB6">
      <w:pPr>
        <w:jc w:val="center"/>
        <w:rPr>
          <w:rFonts w:ascii="Arial" w:hAnsi="Arial" w:cs="Arial"/>
          <w:b/>
          <w:lang w:val="en-GB"/>
        </w:rPr>
      </w:pPr>
    </w:p>
    <w:p w:rsidR="00E27AB6" w:rsidRPr="001323F2" w:rsidRDefault="00E27AB6" w:rsidP="00E27AB6">
      <w:pPr>
        <w:jc w:val="center"/>
        <w:rPr>
          <w:rFonts w:ascii="Arial" w:hAnsi="Arial" w:cs="Arial"/>
          <w:b/>
          <w:lang w:val="en-GB"/>
        </w:rPr>
      </w:pPr>
    </w:p>
    <w:p w:rsidR="00E27AB6" w:rsidRPr="001323F2" w:rsidRDefault="00E27AB6" w:rsidP="00E27AB6">
      <w:pPr>
        <w:rPr>
          <w:rFonts w:ascii="Arial" w:hAnsi="Arial" w:cs="Arial"/>
          <w:b/>
          <w:lang w:val="en-GB"/>
        </w:rPr>
      </w:pPr>
      <w:r w:rsidRPr="001323F2">
        <w:rPr>
          <w:rFonts w:ascii="Arial" w:hAnsi="Arial" w:cs="Arial"/>
          <w:b/>
          <w:lang w:val="en-GB"/>
        </w:rPr>
        <w:t>A: &lt;</w:t>
      </w:r>
      <w:r w:rsidRPr="001323F2">
        <w:rPr>
          <w:rFonts w:ascii="Arial" w:hAnsi="Arial" w:cs="Arial"/>
          <w:b/>
          <w:sz w:val="22"/>
          <w:highlight w:val="lightGray"/>
          <w:lang w:val="en-GB"/>
        </w:rPr>
        <w:t>Name and address of Contracting Authority</w:t>
      </w:r>
      <w:r w:rsidRPr="001323F2">
        <w:rPr>
          <w:rFonts w:ascii="Arial" w:hAnsi="Arial" w:cs="Arial"/>
          <w:b/>
          <w:lang w:val="en-GB"/>
        </w:rPr>
        <w:t xml:space="preserve"> &gt;.</w:t>
      </w:r>
    </w:p>
    <w:p w:rsidR="00E27AB6" w:rsidRPr="001323F2" w:rsidRDefault="00E27AB6" w:rsidP="00E27AB6">
      <w:pPr>
        <w:pStyle w:val="Blockquote"/>
        <w:spacing w:before="0" w:after="0"/>
        <w:ind w:left="0" w:right="0"/>
        <w:jc w:val="center"/>
        <w:rPr>
          <w:rFonts w:cs="Arial"/>
          <w:sz w:val="18"/>
          <w:lang w:val="en-GB"/>
        </w:rPr>
      </w:pPr>
    </w:p>
    <w:p w:rsidR="00E27AB6" w:rsidRPr="001323F2" w:rsidRDefault="00E27AB6" w:rsidP="00E27AB6">
      <w:pPr>
        <w:pStyle w:val="Blockquote"/>
        <w:pBdr>
          <w:top w:val="single" w:sz="4" w:space="1" w:color="auto"/>
        </w:pBdr>
        <w:spacing w:before="0" w:after="0"/>
        <w:ind w:left="0" w:right="0"/>
        <w:jc w:val="center"/>
        <w:rPr>
          <w:rFonts w:cs="Arial"/>
          <w:sz w:val="18"/>
          <w:lang w:val="en-GB"/>
        </w:rPr>
      </w:pPr>
    </w:p>
    <w:p w:rsidR="00E27AB6" w:rsidRPr="001323F2" w:rsidRDefault="00E27AB6" w:rsidP="00E27AB6">
      <w:pPr>
        <w:keepNext/>
        <w:ind w:left="425" w:hanging="425"/>
        <w:jc w:val="both"/>
        <w:outlineLvl w:val="0"/>
        <w:rPr>
          <w:rFonts w:ascii="Arial" w:hAnsi="Arial" w:cs="Arial"/>
          <w:b/>
          <w:sz w:val="28"/>
          <w:lang w:val="en-GB"/>
        </w:rPr>
      </w:pPr>
      <w:r w:rsidRPr="001323F2">
        <w:rPr>
          <w:rFonts w:ascii="Arial" w:hAnsi="Arial" w:cs="Arial"/>
          <w:b/>
          <w:sz w:val="28"/>
          <w:lang w:val="en-GB"/>
        </w:rPr>
        <w:t>1</w:t>
      </w:r>
      <w:r w:rsidRPr="001323F2">
        <w:rPr>
          <w:rFonts w:ascii="Arial" w:hAnsi="Arial" w:cs="Arial"/>
          <w:b/>
          <w:sz w:val="28"/>
          <w:lang w:val="en-GB"/>
        </w:rPr>
        <w:tab/>
        <w:t>SUBMITTED BY</w:t>
      </w:r>
    </w:p>
    <w:p w:rsidR="00E27AB6" w:rsidRPr="001323F2" w:rsidRDefault="00E27AB6" w:rsidP="00E27AB6">
      <w:pPr>
        <w:keepNext/>
        <w:ind w:left="425" w:hanging="425"/>
        <w:jc w:val="both"/>
        <w:rPr>
          <w:rFonts w:ascii="Arial" w:hAnsi="Arial" w:cs="Arial"/>
          <w:b/>
          <w:sz w:val="10"/>
          <w:lang w:val="en-G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268"/>
      </w:tblGrid>
      <w:tr w:rsidR="00E27AB6" w:rsidRPr="001323F2">
        <w:trPr>
          <w:cantSplit/>
        </w:trPr>
        <w:tc>
          <w:tcPr>
            <w:tcW w:w="1701" w:type="dxa"/>
            <w:tcBorders>
              <w:top w:val="nil"/>
              <w:left w:val="nil"/>
            </w:tcBorders>
          </w:tcPr>
          <w:p w:rsidR="00E27AB6" w:rsidRPr="001323F2" w:rsidRDefault="00E27AB6" w:rsidP="00E27AB6">
            <w:pPr>
              <w:jc w:val="both"/>
              <w:rPr>
                <w:rFonts w:ascii="Arial" w:hAnsi="Arial" w:cs="Arial"/>
                <w:b/>
                <w:sz w:val="22"/>
                <w:lang w:val="en-GB"/>
              </w:rPr>
            </w:pPr>
          </w:p>
        </w:tc>
        <w:tc>
          <w:tcPr>
            <w:tcW w:w="4678" w:type="dxa"/>
            <w:shd w:val="pct5" w:color="auto" w:fill="FFFFFF"/>
          </w:tcPr>
          <w:p w:rsidR="00E27AB6" w:rsidRPr="001323F2" w:rsidRDefault="00E27AB6" w:rsidP="00E27AB6">
            <w:pPr>
              <w:jc w:val="both"/>
              <w:rPr>
                <w:rFonts w:ascii="Arial" w:hAnsi="Arial" w:cs="Arial"/>
                <w:b/>
                <w:sz w:val="22"/>
                <w:lang w:val="en-GB"/>
              </w:rPr>
            </w:pPr>
            <w:r w:rsidRPr="001323F2">
              <w:rPr>
                <w:rFonts w:ascii="Arial" w:hAnsi="Arial" w:cs="Arial"/>
                <w:b/>
                <w:sz w:val="22"/>
                <w:lang w:val="en-GB"/>
              </w:rPr>
              <w:t xml:space="preserve">Name of </w:t>
            </w:r>
            <w:r w:rsidR="00797A1B">
              <w:rPr>
                <w:rFonts w:ascii="Arial" w:hAnsi="Arial" w:cs="Arial"/>
                <w:b/>
                <w:sz w:val="22"/>
                <w:lang w:val="en-GB"/>
              </w:rPr>
              <w:t>Tenderer</w:t>
            </w:r>
          </w:p>
        </w:tc>
        <w:tc>
          <w:tcPr>
            <w:tcW w:w="2268" w:type="dxa"/>
            <w:shd w:val="pct5" w:color="auto" w:fill="FFFFFF"/>
          </w:tcPr>
          <w:p w:rsidR="00E27AB6" w:rsidRPr="001323F2" w:rsidRDefault="00E27AB6" w:rsidP="00E27AB6">
            <w:pPr>
              <w:jc w:val="both"/>
              <w:rPr>
                <w:rFonts w:ascii="Arial" w:hAnsi="Arial" w:cs="Arial"/>
                <w:b/>
                <w:sz w:val="22"/>
                <w:lang w:val="en-GB"/>
              </w:rPr>
            </w:pPr>
            <w:r w:rsidRPr="001323F2">
              <w:rPr>
                <w:rFonts w:ascii="Arial" w:hAnsi="Arial" w:cs="Arial"/>
                <w:b/>
                <w:sz w:val="22"/>
                <w:lang w:val="en-GB"/>
              </w:rPr>
              <w:t>Nationality (*)</w:t>
            </w:r>
          </w:p>
        </w:tc>
      </w:tr>
      <w:tr w:rsidR="00E27AB6" w:rsidRPr="001323F2">
        <w:trPr>
          <w:cantSplit/>
          <w:trHeight w:val="951"/>
        </w:trPr>
        <w:tc>
          <w:tcPr>
            <w:tcW w:w="1701" w:type="dxa"/>
          </w:tcPr>
          <w:p w:rsidR="00E27AB6" w:rsidRPr="001323F2" w:rsidRDefault="00E27AB6" w:rsidP="00E27AB6">
            <w:pPr>
              <w:rPr>
                <w:rFonts w:ascii="Arial" w:hAnsi="Arial" w:cs="Arial"/>
                <w:b/>
                <w:sz w:val="22"/>
                <w:lang w:val="en-GB"/>
              </w:rPr>
            </w:pPr>
            <w:r w:rsidRPr="001323F2">
              <w:rPr>
                <w:rFonts w:ascii="Arial" w:hAnsi="Arial" w:cs="Arial"/>
                <w:b/>
                <w:sz w:val="22"/>
                <w:lang w:val="en-GB"/>
              </w:rPr>
              <w:t>Company</w:t>
            </w:r>
          </w:p>
        </w:tc>
        <w:tc>
          <w:tcPr>
            <w:tcW w:w="4678" w:type="dxa"/>
          </w:tcPr>
          <w:p w:rsidR="00E27AB6" w:rsidRPr="001323F2" w:rsidRDefault="00E27AB6" w:rsidP="00E27AB6">
            <w:pPr>
              <w:jc w:val="both"/>
              <w:rPr>
                <w:rFonts w:ascii="Arial" w:hAnsi="Arial" w:cs="Arial"/>
                <w:b/>
                <w:sz w:val="22"/>
                <w:lang w:val="en-GB"/>
              </w:rPr>
            </w:pPr>
          </w:p>
        </w:tc>
        <w:tc>
          <w:tcPr>
            <w:tcW w:w="2268" w:type="dxa"/>
          </w:tcPr>
          <w:p w:rsidR="00E27AB6" w:rsidRPr="001323F2" w:rsidRDefault="00E27AB6" w:rsidP="00E27AB6">
            <w:pPr>
              <w:jc w:val="both"/>
              <w:rPr>
                <w:rFonts w:ascii="Arial" w:hAnsi="Arial" w:cs="Arial"/>
                <w:b/>
                <w:sz w:val="22"/>
                <w:lang w:val="en-GB"/>
              </w:rPr>
            </w:pPr>
          </w:p>
        </w:tc>
      </w:tr>
      <w:tr w:rsidR="00E27AB6" w:rsidRPr="001323F2">
        <w:trPr>
          <w:cantSplit/>
          <w:trHeight w:val="979"/>
        </w:trPr>
        <w:tc>
          <w:tcPr>
            <w:tcW w:w="1701" w:type="dxa"/>
          </w:tcPr>
          <w:p w:rsidR="00E27AB6" w:rsidRPr="001323F2" w:rsidRDefault="00E27AB6" w:rsidP="00E27AB6">
            <w:pPr>
              <w:jc w:val="both"/>
              <w:rPr>
                <w:rFonts w:ascii="Arial" w:hAnsi="Arial" w:cs="Arial"/>
                <w:b/>
                <w:sz w:val="22"/>
                <w:lang w:val="en-GB"/>
              </w:rPr>
            </w:pPr>
          </w:p>
        </w:tc>
        <w:tc>
          <w:tcPr>
            <w:tcW w:w="4678" w:type="dxa"/>
          </w:tcPr>
          <w:p w:rsidR="00E27AB6" w:rsidRPr="001323F2" w:rsidRDefault="00E27AB6" w:rsidP="00E27AB6">
            <w:pPr>
              <w:jc w:val="both"/>
              <w:rPr>
                <w:rFonts w:ascii="Arial" w:hAnsi="Arial" w:cs="Arial"/>
                <w:b/>
                <w:sz w:val="22"/>
                <w:lang w:val="en-GB"/>
              </w:rPr>
            </w:pPr>
          </w:p>
        </w:tc>
        <w:tc>
          <w:tcPr>
            <w:tcW w:w="2268" w:type="dxa"/>
          </w:tcPr>
          <w:p w:rsidR="00E27AB6" w:rsidRPr="001323F2" w:rsidRDefault="00E27AB6" w:rsidP="00E27AB6">
            <w:pPr>
              <w:jc w:val="both"/>
              <w:rPr>
                <w:rFonts w:ascii="Arial" w:hAnsi="Arial" w:cs="Arial"/>
                <w:b/>
                <w:sz w:val="22"/>
                <w:lang w:val="en-GB"/>
              </w:rPr>
            </w:pPr>
          </w:p>
        </w:tc>
      </w:tr>
      <w:tr w:rsidR="00E27AB6" w:rsidRPr="001323F2">
        <w:trPr>
          <w:cantSplit/>
          <w:trHeight w:val="1121"/>
        </w:trPr>
        <w:tc>
          <w:tcPr>
            <w:tcW w:w="1701" w:type="dxa"/>
          </w:tcPr>
          <w:p w:rsidR="00E27AB6" w:rsidRPr="001323F2" w:rsidRDefault="00E27AB6" w:rsidP="00E27AB6">
            <w:pPr>
              <w:jc w:val="both"/>
              <w:rPr>
                <w:rFonts w:ascii="Arial" w:hAnsi="Arial" w:cs="Arial"/>
                <w:b/>
                <w:sz w:val="22"/>
                <w:lang w:val="en-GB"/>
              </w:rPr>
            </w:pPr>
          </w:p>
        </w:tc>
        <w:tc>
          <w:tcPr>
            <w:tcW w:w="4678" w:type="dxa"/>
          </w:tcPr>
          <w:p w:rsidR="00E27AB6" w:rsidRPr="001323F2" w:rsidRDefault="00E27AB6" w:rsidP="00E27AB6">
            <w:pPr>
              <w:jc w:val="both"/>
              <w:rPr>
                <w:rFonts w:ascii="Arial" w:hAnsi="Arial" w:cs="Arial"/>
                <w:b/>
                <w:sz w:val="22"/>
                <w:lang w:val="en-GB"/>
              </w:rPr>
            </w:pPr>
          </w:p>
        </w:tc>
        <w:tc>
          <w:tcPr>
            <w:tcW w:w="2268" w:type="dxa"/>
          </w:tcPr>
          <w:p w:rsidR="00E27AB6" w:rsidRPr="001323F2" w:rsidRDefault="00E27AB6" w:rsidP="00E27AB6">
            <w:pPr>
              <w:jc w:val="both"/>
              <w:rPr>
                <w:rFonts w:ascii="Arial" w:hAnsi="Arial" w:cs="Arial"/>
                <w:b/>
                <w:sz w:val="22"/>
                <w:lang w:val="en-GB"/>
              </w:rPr>
            </w:pPr>
          </w:p>
        </w:tc>
      </w:tr>
    </w:tbl>
    <w:p w:rsidR="00E27AB6" w:rsidRPr="001323F2" w:rsidRDefault="00E27AB6" w:rsidP="00E27AB6">
      <w:pPr>
        <w:tabs>
          <w:tab w:val="left" w:pos="567"/>
        </w:tabs>
        <w:ind w:left="567"/>
        <w:rPr>
          <w:rFonts w:ascii="Arial" w:hAnsi="Arial" w:cs="Arial"/>
          <w:sz w:val="16"/>
          <w:lang w:val="en-GB"/>
        </w:rPr>
      </w:pPr>
    </w:p>
    <w:p w:rsidR="00E27AB6" w:rsidRPr="001323F2" w:rsidRDefault="00E27AB6" w:rsidP="00E27AB6">
      <w:pPr>
        <w:rPr>
          <w:rFonts w:ascii="Arial" w:hAnsi="Arial" w:cs="Arial"/>
          <w:sz w:val="22"/>
          <w:lang w:val="en-GB"/>
        </w:rPr>
      </w:pPr>
      <w:r w:rsidRPr="001323F2">
        <w:rPr>
          <w:rFonts w:ascii="Arial" w:hAnsi="Arial" w:cs="Arial"/>
          <w:sz w:val="22"/>
          <w:lang w:val="en-GB"/>
        </w:rPr>
        <w:t>(*) where the company is registered</w:t>
      </w:r>
    </w:p>
    <w:p w:rsidR="00E27AB6" w:rsidRPr="001323F2" w:rsidRDefault="00E27AB6" w:rsidP="00E27AB6">
      <w:pPr>
        <w:keepNext/>
        <w:spacing w:after="240"/>
        <w:ind w:left="425" w:hanging="425"/>
        <w:jc w:val="both"/>
        <w:outlineLvl w:val="0"/>
        <w:rPr>
          <w:rFonts w:ascii="Arial" w:hAnsi="Arial" w:cs="Arial"/>
          <w:b/>
          <w:sz w:val="28"/>
          <w:lang w:val="en-GB"/>
        </w:rPr>
      </w:pPr>
      <w:r w:rsidRPr="001323F2">
        <w:rPr>
          <w:rFonts w:ascii="Arial" w:hAnsi="Arial" w:cs="Arial"/>
          <w:b/>
          <w:sz w:val="28"/>
          <w:lang w:val="en-GB"/>
        </w:rPr>
        <w:t>2</w:t>
      </w:r>
      <w:r w:rsidRPr="001323F2">
        <w:rPr>
          <w:rFonts w:ascii="Arial" w:hAnsi="Arial" w:cs="Arial"/>
          <w:b/>
          <w:sz w:val="28"/>
          <w:lang w:val="en-GB"/>
        </w:rPr>
        <w:tab/>
        <w:t xml:space="preserve">CONTACT PERSON (for this </w:t>
      </w:r>
      <w:r w:rsidR="00797A1B">
        <w:rPr>
          <w:rFonts w:ascii="Arial" w:hAnsi="Arial" w:cs="Arial"/>
          <w:b/>
          <w:sz w:val="28"/>
          <w:lang w:val="en-GB"/>
        </w:rPr>
        <w:t>tender</w:t>
      </w:r>
      <w:r w:rsidRPr="001323F2">
        <w:rPr>
          <w:rFonts w:ascii="Arial" w:hAnsi="Arial" w:cs="Arial"/>
          <w:b/>
          <w:sz w:val="28"/>
          <w:lang w:val="en-GB"/>
        </w:rPr>
        <w:t>)</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E27AB6" w:rsidRPr="001323F2">
        <w:trPr>
          <w:trHeight w:val="723"/>
        </w:trPr>
        <w:tc>
          <w:tcPr>
            <w:tcW w:w="1701" w:type="dxa"/>
            <w:shd w:val="pct5" w:color="auto" w:fill="FFFFFF"/>
          </w:tcPr>
          <w:p w:rsidR="00E27AB6" w:rsidRPr="001323F2" w:rsidRDefault="00E27AB6" w:rsidP="00E27AB6">
            <w:pPr>
              <w:rPr>
                <w:rFonts w:ascii="Arial" w:hAnsi="Arial" w:cs="Arial"/>
                <w:b/>
                <w:sz w:val="22"/>
                <w:lang w:val="en-GB"/>
              </w:rPr>
            </w:pPr>
            <w:r w:rsidRPr="001323F2">
              <w:rPr>
                <w:rFonts w:ascii="Arial" w:hAnsi="Arial" w:cs="Arial"/>
                <w:b/>
                <w:sz w:val="22"/>
                <w:lang w:val="en-GB"/>
              </w:rPr>
              <w:t>Name</w:t>
            </w:r>
          </w:p>
        </w:tc>
        <w:tc>
          <w:tcPr>
            <w:tcW w:w="4387" w:type="dxa"/>
          </w:tcPr>
          <w:p w:rsidR="00E27AB6" w:rsidRPr="001323F2" w:rsidRDefault="00E27AB6" w:rsidP="00E27AB6">
            <w:pPr>
              <w:rPr>
                <w:rFonts w:ascii="Arial" w:hAnsi="Arial" w:cs="Arial"/>
                <w:lang w:val="en-GB"/>
              </w:rPr>
            </w:pPr>
          </w:p>
        </w:tc>
      </w:tr>
      <w:tr w:rsidR="00E27AB6" w:rsidRPr="001323F2">
        <w:trPr>
          <w:trHeight w:val="834"/>
        </w:trPr>
        <w:tc>
          <w:tcPr>
            <w:tcW w:w="1701" w:type="dxa"/>
            <w:shd w:val="pct5" w:color="auto" w:fill="FFFFFF"/>
          </w:tcPr>
          <w:p w:rsidR="00E27AB6" w:rsidRPr="001323F2" w:rsidRDefault="00E27AB6" w:rsidP="00E27AB6">
            <w:pPr>
              <w:rPr>
                <w:rFonts w:ascii="Arial" w:hAnsi="Arial" w:cs="Arial"/>
                <w:b/>
                <w:sz w:val="22"/>
                <w:lang w:val="en-GB"/>
              </w:rPr>
            </w:pPr>
            <w:r w:rsidRPr="001323F2">
              <w:rPr>
                <w:rFonts w:ascii="Arial" w:hAnsi="Arial" w:cs="Arial"/>
                <w:b/>
                <w:sz w:val="22"/>
                <w:lang w:val="en-GB"/>
              </w:rPr>
              <w:t>Address</w:t>
            </w:r>
          </w:p>
        </w:tc>
        <w:tc>
          <w:tcPr>
            <w:tcW w:w="4387" w:type="dxa"/>
          </w:tcPr>
          <w:p w:rsidR="00E27AB6" w:rsidRPr="001323F2" w:rsidRDefault="00E27AB6" w:rsidP="00E27AB6">
            <w:pPr>
              <w:rPr>
                <w:rFonts w:ascii="Arial" w:hAnsi="Arial" w:cs="Arial"/>
                <w:lang w:val="en-GB"/>
              </w:rPr>
            </w:pPr>
          </w:p>
        </w:tc>
      </w:tr>
      <w:tr w:rsidR="00E27AB6" w:rsidRPr="001323F2">
        <w:tc>
          <w:tcPr>
            <w:tcW w:w="1701" w:type="dxa"/>
            <w:shd w:val="pct5" w:color="auto" w:fill="FFFFFF"/>
          </w:tcPr>
          <w:p w:rsidR="00E27AB6" w:rsidRPr="001323F2" w:rsidRDefault="00E27AB6" w:rsidP="00E27AB6">
            <w:pPr>
              <w:rPr>
                <w:rFonts w:ascii="Arial" w:hAnsi="Arial" w:cs="Arial"/>
                <w:b/>
                <w:sz w:val="22"/>
                <w:lang w:val="en-GB"/>
              </w:rPr>
            </w:pPr>
            <w:r w:rsidRPr="001323F2">
              <w:rPr>
                <w:rFonts w:ascii="Arial" w:hAnsi="Arial" w:cs="Arial"/>
                <w:b/>
                <w:sz w:val="22"/>
                <w:lang w:val="en-GB"/>
              </w:rPr>
              <w:t>Telephone</w:t>
            </w:r>
          </w:p>
        </w:tc>
        <w:tc>
          <w:tcPr>
            <w:tcW w:w="4387" w:type="dxa"/>
          </w:tcPr>
          <w:p w:rsidR="00E27AB6" w:rsidRPr="001323F2" w:rsidRDefault="00E27AB6" w:rsidP="00E27AB6">
            <w:pPr>
              <w:rPr>
                <w:rFonts w:ascii="Arial" w:hAnsi="Arial" w:cs="Arial"/>
                <w:lang w:val="en-GB"/>
              </w:rPr>
            </w:pPr>
          </w:p>
        </w:tc>
      </w:tr>
      <w:tr w:rsidR="00E27AB6" w:rsidRPr="001323F2">
        <w:tc>
          <w:tcPr>
            <w:tcW w:w="1701" w:type="dxa"/>
            <w:shd w:val="pct5" w:color="auto" w:fill="FFFFFF"/>
          </w:tcPr>
          <w:p w:rsidR="00E27AB6" w:rsidRPr="001323F2" w:rsidRDefault="00E27AB6" w:rsidP="00E27AB6">
            <w:pPr>
              <w:rPr>
                <w:rFonts w:ascii="Arial" w:hAnsi="Arial" w:cs="Arial"/>
                <w:b/>
                <w:sz w:val="22"/>
                <w:lang w:val="en-GB"/>
              </w:rPr>
            </w:pPr>
            <w:r w:rsidRPr="001323F2">
              <w:rPr>
                <w:rFonts w:ascii="Arial" w:hAnsi="Arial" w:cs="Arial"/>
                <w:b/>
                <w:sz w:val="22"/>
                <w:lang w:val="en-GB"/>
              </w:rPr>
              <w:t>Fax</w:t>
            </w:r>
          </w:p>
        </w:tc>
        <w:tc>
          <w:tcPr>
            <w:tcW w:w="4387" w:type="dxa"/>
          </w:tcPr>
          <w:p w:rsidR="00E27AB6" w:rsidRPr="001323F2" w:rsidRDefault="00E27AB6" w:rsidP="00E27AB6">
            <w:pPr>
              <w:rPr>
                <w:rFonts w:ascii="Arial" w:hAnsi="Arial" w:cs="Arial"/>
                <w:lang w:val="en-GB"/>
              </w:rPr>
            </w:pPr>
          </w:p>
        </w:tc>
      </w:tr>
      <w:tr w:rsidR="00E27AB6" w:rsidRPr="001323F2">
        <w:trPr>
          <w:trHeight w:val="420"/>
        </w:trPr>
        <w:tc>
          <w:tcPr>
            <w:tcW w:w="1701" w:type="dxa"/>
            <w:shd w:val="pct5" w:color="auto" w:fill="FFFFFF"/>
          </w:tcPr>
          <w:p w:rsidR="00E27AB6" w:rsidRPr="001323F2" w:rsidRDefault="00E27AB6" w:rsidP="00E27AB6">
            <w:pPr>
              <w:rPr>
                <w:rFonts w:ascii="Arial" w:hAnsi="Arial" w:cs="Arial"/>
                <w:b/>
                <w:sz w:val="22"/>
                <w:lang w:val="en-GB"/>
              </w:rPr>
            </w:pPr>
            <w:r w:rsidRPr="001323F2">
              <w:rPr>
                <w:rFonts w:ascii="Arial" w:hAnsi="Arial" w:cs="Arial"/>
                <w:b/>
                <w:sz w:val="22"/>
                <w:lang w:val="en-GB"/>
              </w:rPr>
              <w:t>E-mail</w:t>
            </w:r>
          </w:p>
        </w:tc>
        <w:tc>
          <w:tcPr>
            <w:tcW w:w="4387" w:type="dxa"/>
          </w:tcPr>
          <w:p w:rsidR="00E27AB6" w:rsidRPr="001323F2" w:rsidRDefault="00E27AB6" w:rsidP="00E27AB6">
            <w:pPr>
              <w:rPr>
                <w:rFonts w:ascii="Arial" w:hAnsi="Arial" w:cs="Arial"/>
                <w:lang w:val="en-GB"/>
              </w:rPr>
            </w:pPr>
          </w:p>
        </w:tc>
      </w:tr>
    </w:tbl>
    <w:p w:rsidR="00E27AB6" w:rsidRPr="001323F2" w:rsidRDefault="00E27AB6" w:rsidP="00E27AB6">
      <w:pPr>
        <w:keepNext/>
        <w:tabs>
          <w:tab w:val="left" w:pos="360"/>
        </w:tabs>
        <w:jc w:val="both"/>
        <w:outlineLvl w:val="0"/>
        <w:rPr>
          <w:rFonts w:ascii="Arial" w:hAnsi="Arial" w:cs="Arial"/>
          <w:sz w:val="28"/>
          <w:lang w:val="en-GB"/>
        </w:rPr>
      </w:pPr>
    </w:p>
    <w:p w:rsidR="00E27AB6" w:rsidRPr="001323F2" w:rsidRDefault="00E27AB6" w:rsidP="00E27AB6">
      <w:pPr>
        <w:keepNext/>
        <w:tabs>
          <w:tab w:val="left" w:pos="360"/>
        </w:tabs>
        <w:jc w:val="both"/>
        <w:outlineLvl w:val="0"/>
        <w:rPr>
          <w:rFonts w:ascii="Arial" w:hAnsi="Arial" w:cs="Arial"/>
          <w:b/>
          <w:sz w:val="28"/>
          <w:lang w:val="en-GB"/>
        </w:rPr>
      </w:pPr>
      <w:r w:rsidRPr="001323F2">
        <w:rPr>
          <w:rFonts w:ascii="Arial" w:hAnsi="Arial" w:cs="Arial"/>
          <w:sz w:val="28"/>
          <w:lang w:val="en-GB"/>
        </w:rPr>
        <w:t>3</w:t>
      </w:r>
      <w:r w:rsidRPr="001323F2">
        <w:rPr>
          <w:rFonts w:ascii="Arial" w:hAnsi="Arial" w:cs="Arial"/>
          <w:sz w:val="28"/>
          <w:lang w:val="en-GB"/>
        </w:rPr>
        <w:tab/>
      </w:r>
      <w:r w:rsidR="00797A1B">
        <w:rPr>
          <w:rFonts w:ascii="Arial" w:hAnsi="Arial" w:cs="Arial"/>
          <w:b/>
          <w:sz w:val="28"/>
          <w:lang w:val="en-GB"/>
        </w:rPr>
        <w:t>TENDER</w:t>
      </w:r>
      <w:r w:rsidRPr="001323F2">
        <w:rPr>
          <w:rFonts w:ascii="Arial" w:hAnsi="Arial" w:cs="Arial"/>
          <w:b/>
          <w:sz w:val="28"/>
          <w:lang w:val="en-GB"/>
        </w:rPr>
        <w:t>ER'S DECLARATION</w:t>
      </w:r>
    </w:p>
    <w:p w:rsidR="00E27AB6" w:rsidRPr="001323F2" w:rsidRDefault="00E27AB6" w:rsidP="00E27AB6">
      <w:pPr>
        <w:keepNext/>
        <w:keepLines/>
        <w:widowControl w:val="0"/>
        <w:ind w:left="567"/>
        <w:jc w:val="both"/>
        <w:rPr>
          <w:rFonts w:ascii="Arial" w:hAnsi="Arial" w:cs="Arial"/>
          <w:b/>
          <w:lang w:val="en-GB"/>
        </w:rPr>
      </w:pPr>
      <w:r w:rsidRPr="001323F2">
        <w:rPr>
          <w:rFonts w:ascii="Arial" w:hAnsi="Arial" w:cs="Arial"/>
          <w:b/>
          <w:lang w:val="en-GB"/>
        </w:rPr>
        <w:t xml:space="preserve">To be completed and signed by the </w:t>
      </w:r>
      <w:r w:rsidR="00797A1B">
        <w:rPr>
          <w:rFonts w:ascii="Arial" w:hAnsi="Arial" w:cs="Arial"/>
          <w:b/>
          <w:lang w:val="en-GB"/>
        </w:rPr>
        <w:t>tender</w:t>
      </w:r>
      <w:r w:rsidRPr="001323F2">
        <w:rPr>
          <w:rFonts w:ascii="Arial" w:hAnsi="Arial" w:cs="Arial"/>
          <w:b/>
          <w:lang w:val="en-GB"/>
        </w:rPr>
        <w:t>er.</w:t>
      </w:r>
    </w:p>
    <w:p w:rsidR="00E27AB6" w:rsidRPr="001323F2" w:rsidRDefault="00E27AB6" w:rsidP="00E27AB6">
      <w:pPr>
        <w:keepNext/>
        <w:keepLines/>
        <w:widowControl w:val="0"/>
        <w:ind w:left="567"/>
        <w:rPr>
          <w:rFonts w:ascii="Arial" w:hAnsi="Arial" w:cs="Arial"/>
          <w:lang w:val="en-GB"/>
        </w:rPr>
      </w:pPr>
      <w:r w:rsidRPr="001323F2">
        <w:rPr>
          <w:rFonts w:ascii="Arial" w:hAnsi="Arial" w:cs="Arial"/>
          <w:lang w:val="en-GB"/>
        </w:rPr>
        <w:t xml:space="preserve">In response to your letter of invitation to </w:t>
      </w:r>
      <w:r w:rsidR="00797A1B">
        <w:rPr>
          <w:rFonts w:ascii="Arial" w:hAnsi="Arial" w:cs="Arial"/>
          <w:lang w:val="en-GB"/>
        </w:rPr>
        <w:t>tender</w:t>
      </w:r>
      <w:r w:rsidRPr="001323F2">
        <w:rPr>
          <w:rFonts w:ascii="Arial" w:hAnsi="Arial" w:cs="Arial"/>
          <w:lang w:val="en-GB"/>
        </w:rPr>
        <w:t xml:space="preserve"> for the above contract,</w:t>
      </w:r>
    </w:p>
    <w:p w:rsidR="00E27AB6" w:rsidRPr="001323F2" w:rsidRDefault="00E27AB6" w:rsidP="00E27AB6">
      <w:pPr>
        <w:ind w:firstLine="567"/>
        <w:jc w:val="both"/>
        <w:rPr>
          <w:rFonts w:ascii="Arial" w:hAnsi="Arial" w:cs="Arial"/>
          <w:lang w:val="en-GB"/>
        </w:rPr>
      </w:pPr>
      <w:r w:rsidRPr="001323F2">
        <w:rPr>
          <w:rFonts w:ascii="Arial" w:hAnsi="Arial" w:cs="Arial"/>
          <w:lang w:val="en-GB"/>
        </w:rPr>
        <w:t>we, the undersigned, hereby declare that:</w:t>
      </w:r>
    </w:p>
    <w:p w:rsidR="00E27AB6" w:rsidRPr="001323F2" w:rsidRDefault="00E27AB6" w:rsidP="00E27AB6">
      <w:pPr>
        <w:ind w:left="567" w:hanging="567"/>
        <w:jc w:val="both"/>
        <w:rPr>
          <w:rFonts w:ascii="Arial" w:hAnsi="Arial" w:cs="Arial"/>
          <w:lang w:val="en-GB"/>
        </w:rPr>
      </w:pPr>
      <w:r w:rsidRPr="001323F2">
        <w:rPr>
          <w:rFonts w:ascii="Arial" w:hAnsi="Arial" w:cs="Arial"/>
          <w:b/>
          <w:lang w:val="en-GB"/>
        </w:rPr>
        <w:t>1</w:t>
      </w:r>
      <w:r w:rsidRPr="001323F2">
        <w:rPr>
          <w:rFonts w:ascii="Arial" w:hAnsi="Arial" w:cs="Arial"/>
          <w:b/>
          <w:lang w:val="en-GB"/>
        </w:rPr>
        <w:tab/>
      </w:r>
      <w:r w:rsidRPr="001323F2">
        <w:rPr>
          <w:rFonts w:ascii="Arial" w:hAnsi="Arial" w:cs="Arial"/>
          <w:lang w:val="en-GB"/>
        </w:rPr>
        <w:t xml:space="preserve">We have examined and accept in full the content of the dossier for invitation to </w:t>
      </w:r>
      <w:r w:rsidR="00797A1B">
        <w:rPr>
          <w:rFonts w:ascii="Arial" w:hAnsi="Arial" w:cs="Arial"/>
          <w:lang w:val="en-GB"/>
        </w:rPr>
        <w:t>tender</w:t>
      </w:r>
      <w:r w:rsidRPr="001323F2">
        <w:rPr>
          <w:rFonts w:ascii="Arial" w:hAnsi="Arial" w:cs="Arial"/>
          <w:lang w:val="en-GB"/>
        </w:rPr>
        <w:t xml:space="preserve"> No [</w:t>
      </w:r>
      <w:r w:rsidRPr="00CF433E">
        <w:rPr>
          <w:rFonts w:ascii="Arial" w:hAnsi="Arial" w:cs="Arial"/>
          <w:highlight w:val="lightGray"/>
          <w:lang w:val="en-GB"/>
        </w:rPr>
        <w:t>publication ref.</w:t>
      </w:r>
      <w:r w:rsidRPr="001323F2">
        <w:rPr>
          <w:rFonts w:ascii="Arial" w:hAnsi="Arial" w:cs="Arial"/>
          <w:lang w:val="en-GB"/>
        </w:rPr>
        <w:t>] of [</w:t>
      </w:r>
      <w:r w:rsidRPr="00CF433E">
        <w:rPr>
          <w:rFonts w:ascii="Arial" w:hAnsi="Arial" w:cs="Arial"/>
          <w:highlight w:val="lightGray"/>
          <w:lang w:val="en-GB"/>
        </w:rPr>
        <w:t>../../..</w:t>
      </w:r>
      <w:r w:rsidRPr="001323F2">
        <w:rPr>
          <w:rFonts w:ascii="Arial" w:hAnsi="Arial" w:cs="Arial"/>
          <w:lang w:val="en-GB"/>
        </w:rPr>
        <w:t>]. We hereby accept its provisions in their entirety, without reservation or restriction.</w:t>
      </w:r>
    </w:p>
    <w:p w:rsidR="00E27AB6" w:rsidRPr="001323F2" w:rsidRDefault="00E27AB6" w:rsidP="00E27AB6">
      <w:pPr>
        <w:ind w:left="567" w:hanging="567"/>
        <w:jc w:val="both"/>
        <w:rPr>
          <w:rFonts w:ascii="Arial" w:hAnsi="Arial" w:cs="Arial"/>
          <w:lang w:val="en-GB"/>
        </w:rPr>
      </w:pPr>
      <w:r w:rsidRPr="001323F2">
        <w:rPr>
          <w:rFonts w:ascii="Arial" w:hAnsi="Arial" w:cs="Arial"/>
          <w:b/>
          <w:lang w:val="en-GB"/>
        </w:rPr>
        <w:lastRenderedPageBreak/>
        <w:t>2</w:t>
      </w:r>
      <w:r w:rsidRPr="001323F2">
        <w:rPr>
          <w:rFonts w:ascii="Arial" w:hAnsi="Arial" w:cs="Arial"/>
          <w:b/>
          <w:lang w:val="en-GB"/>
        </w:rPr>
        <w:tab/>
      </w:r>
      <w:r w:rsidRPr="001323F2">
        <w:rPr>
          <w:rFonts w:ascii="Arial" w:hAnsi="Arial" w:cs="Arial"/>
          <w:lang w:val="en-GB"/>
        </w:rPr>
        <w:t xml:space="preserve">We offer to </w:t>
      </w:r>
      <w:r>
        <w:rPr>
          <w:rFonts w:ascii="Arial" w:hAnsi="Arial" w:cs="Arial"/>
          <w:lang w:val="en-GB"/>
        </w:rPr>
        <w:t>perform</w:t>
      </w:r>
      <w:r w:rsidRPr="001323F2">
        <w:rPr>
          <w:rFonts w:ascii="Arial" w:hAnsi="Arial" w:cs="Arial"/>
          <w:lang w:val="en-GB"/>
        </w:rPr>
        <w:t xml:space="preserve">, in accordance with the terms of the </w:t>
      </w:r>
      <w:r w:rsidR="00797A1B">
        <w:rPr>
          <w:rFonts w:ascii="Arial" w:hAnsi="Arial" w:cs="Arial"/>
          <w:lang w:val="en-GB"/>
        </w:rPr>
        <w:t>tender</w:t>
      </w:r>
      <w:r w:rsidRPr="001323F2">
        <w:rPr>
          <w:rFonts w:ascii="Arial" w:hAnsi="Arial" w:cs="Arial"/>
          <w:lang w:val="en-GB"/>
        </w:rPr>
        <w:t>ing dossier and the conditions and time limits laid down, without reserve or restriction:</w:t>
      </w:r>
    </w:p>
    <w:p w:rsidR="00E27AB6" w:rsidRPr="001323F2" w:rsidRDefault="00E27AB6" w:rsidP="00E27AB6">
      <w:pPr>
        <w:ind w:left="567" w:hanging="567"/>
        <w:jc w:val="both"/>
        <w:rPr>
          <w:rFonts w:ascii="Arial" w:hAnsi="Arial" w:cs="Arial"/>
          <w:lang w:val="en-GB"/>
        </w:rPr>
      </w:pPr>
      <w:r w:rsidRPr="001323F2">
        <w:rPr>
          <w:rFonts w:ascii="Arial" w:hAnsi="Arial" w:cs="Arial"/>
          <w:b/>
          <w:lang w:val="en-GB"/>
        </w:rPr>
        <w:t>3</w:t>
      </w:r>
      <w:r w:rsidRPr="001323F2">
        <w:rPr>
          <w:rFonts w:ascii="Arial" w:hAnsi="Arial" w:cs="Arial"/>
          <w:lang w:val="en-GB"/>
        </w:rPr>
        <w:tab/>
        <w:t xml:space="preserve">The prices of our </w:t>
      </w:r>
      <w:r w:rsidR="00797A1B">
        <w:rPr>
          <w:rFonts w:ascii="Arial" w:hAnsi="Arial" w:cs="Arial"/>
          <w:lang w:val="en-GB"/>
        </w:rPr>
        <w:t>tender</w:t>
      </w:r>
      <w:r w:rsidRPr="001323F2">
        <w:rPr>
          <w:rFonts w:ascii="Arial" w:hAnsi="Arial" w:cs="Arial"/>
          <w:lang w:val="en-GB"/>
        </w:rPr>
        <w:t xml:space="preserve"> are </w:t>
      </w:r>
      <w:r>
        <w:rPr>
          <w:rFonts w:ascii="Arial" w:hAnsi="Arial" w:cs="Arial"/>
          <w:lang w:val="en-GB"/>
        </w:rPr>
        <w:t>correct and will constitute</w:t>
      </w:r>
      <w:r w:rsidRPr="001323F2">
        <w:rPr>
          <w:rFonts w:ascii="Arial" w:hAnsi="Arial" w:cs="Arial"/>
          <w:lang w:val="en-GB"/>
        </w:rPr>
        <w:t xml:space="preserve"> </w:t>
      </w:r>
      <w:r w:rsidRPr="00681B6E">
        <w:rPr>
          <w:rFonts w:ascii="Arial" w:hAnsi="Arial" w:cs="Arial"/>
          <w:lang w:val="en-GB"/>
        </w:rPr>
        <w:t>fixed prices</w:t>
      </w:r>
      <w:r w:rsidR="00204FC3">
        <w:rPr>
          <w:rFonts w:ascii="Arial" w:hAnsi="Arial" w:cs="Arial"/>
          <w:lang w:val="en-GB"/>
        </w:rPr>
        <w:t xml:space="preserve"> for the first </w:t>
      </w:r>
      <w:r w:rsidR="00DE093D">
        <w:rPr>
          <w:rFonts w:ascii="Arial" w:hAnsi="Arial" w:cs="Arial"/>
          <w:lang w:val="en-GB"/>
        </w:rPr>
        <w:t xml:space="preserve">basic year + 2 option years, </w:t>
      </w:r>
      <w:r w:rsidR="00DE093D" w:rsidRPr="008938DA">
        <w:rPr>
          <w:rFonts w:ascii="Arial" w:hAnsi="Arial" w:cs="Arial"/>
          <w:lang w:val="en-GB"/>
        </w:rPr>
        <w:t>if exercised</w:t>
      </w:r>
      <w:r w:rsidR="00DE093D">
        <w:rPr>
          <w:rFonts w:ascii="Arial" w:hAnsi="Arial" w:cs="Arial"/>
          <w:lang w:val="en-GB"/>
        </w:rPr>
        <w:t xml:space="preserve">, and will be subject to revision according to the formula specified in Section 4 of the Tendering Dossier for the 2 remaining option years, if exercised, </w:t>
      </w:r>
      <w:r w:rsidRPr="001323F2">
        <w:rPr>
          <w:rFonts w:ascii="Arial" w:hAnsi="Arial" w:cs="Arial"/>
          <w:lang w:val="en-GB"/>
        </w:rPr>
        <w:t>in case the contract is awarded to us.</w:t>
      </w:r>
    </w:p>
    <w:p w:rsidR="00E27AB6" w:rsidRPr="001323F2" w:rsidRDefault="005E6994" w:rsidP="00E27AB6">
      <w:pPr>
        <w:ind w:left="567" w:hanging="567"/>
        <w:jc w:val="both"/>
        <w:rPr>
          <w:rFonts w:ascii="Arial" w:hAnsi="Arial" w:cs="Arial"/>
          <w:lang w:val="en-GB"/>
        </w:rPr>
      </w:pPr>
      <w:r>
        <w:rPr>
          <w:rFonts w:ascii="Arial" w:hAnsi="Arial" w:cs="Arial"/>
          <w:lang w:val="en-GB"/>
        </w:rPr>
        <w:t>4.</w:t>
      </w:r>
      <w:r w:rsidR="00E27AB6" w:rsidRPr="001323F2">
        <w:rPr>
          <w:rFonts w:ascii="Arial" w:hAnsi="Arial" w:cs="Arial"/>
          <w:b/>
          <w:lang w:val="en-GB"/>
        </w:rPr>
        <w:tab/>
      </w:r>
      <w:r w:rsidR="00E27AB6">
        <w:rPr>
          <w:rFonts w:ascii="Arial" w:hAnsi="Arial" w:cs="Arial"/>
          <w:lang w:val="en-GB"/>
        </w:rPr>
        <w:t>Our</w:t>
      </w:r>
      <w:r w:rsidR="00E27AB6" w:rsidRPr="001323F2">
        <w:rPr>
          <w:rFonts w:ascii="Arial" w:hAnsi="Arial" w:cs="Arial"/>
          <w:lang w:val="en-GB"/>
        </w:rPr>
        <w:t xml:space="preserve"> </w:t>
      </w:r>
      <w:r w:rsidR="00797A1B">
        <w:rPr>
          <w:rFonts w:ascii="Arial" w:hAnsi="Arial" w:cs="Arial"/>
          <w:lang w:val="en-GB"/>
        </w:rPr>
        <w:t>tender</w:t>
      </w:r>
      <w:r w:rsidR="00E27AB6" w:rsidRPr="001323F2">
        <w:rPr>
          <w:rFonts w:ascii="Arial" w:hAnsi="Arial" w:cs="Arial"/>
          <w:lang w:val="en-GB"/>
        </w:rPr>
        <w:t xml:space="preserve"> is valid for a period of </w:t>
      </w:r>
      <w:r w:rsidR="00E27AB6">
        <w:rPr>
          <w:rFonts w:ascii="Arial" w:hAnsi="Arial" w:cs="Arial"/>
          <w:lang w:val="en-GB"/>
        </w:rPr>
        <w:t>90 days</w:t>
      </w:r>
      <w:r w:rsidR="00E27AB6" w:rsidRPr="001323F2">
        <w:rPr>
          <w:rFonts w:ascii="Arial" w:hAnsi="Arial" w:cs="Arial"/>
          <w:lang w:val="en-GB"/>
        </w:rPr>
        <w:t xml:space="preserve"> from the final date for submission of </w:t>
      </w:r>
      <w:r w:rsidR="00797A1B">
        <w:rPr>
          <w:rFonts w:ascii="Arial" w:hAnsi="Arial" w:cs="Arial"/>
          <w:lang w:val="en-GB"/>
        </w:rPr>
        <w:t>tender</w:t>
      </w:r>
      <w:r w:rsidR="00E27AB6">
        <w:rPr>
          <w:rFonts w:ascii="Arial" w:hAnsi="Arial" w:cs="Arial"/>
          <w:lang w:val="en-GB"/>
        </w:rPr>
        <w:t>s</w:t>
      </w:r>
      <w:r w:rsidR="00E27AB6" w:rsidRPr="001323F2">
        <w:rPr>
          <w:rFonts w:ascii="Arial" w:hAnsi="Arial" w:cs="Arial"/>
          <w:lang w:val="en-GB"/>
        </w:rPr>
        <w:t>, i.e. until [</w:t>
      </w:r>
      <w:r w:rsidR="00E27AB6" w:rsidRPr="00CF433E">
        <w:rPr>
          <w:rFonts w:ascii="Arial" w:hAnsi="Arial" w:cs="Arial"/>
          <w:highlight w:val="lightGray"/>
          <w:lang w:val="en-GB"/>
        </w:rPr>
        <w:t>../../..</w:t>
      </w:r>
      <w:r w:rsidR="00E27AB6" w:rsidRPr="001323F2">
        <w:rPr>
          <w:rFonts w:ascii="Arial" w:hAnsi="Arial" w:cs="Arial"/>
          <w:lang w:val="en-GB"/>
        </w:rPr>
        <w:t>].</w:t>
      </w:r>
    </w:p>
    <w:p w:rsidR="00E27AB6" w:rsidRPr="005E6994" w:rsidRDefault="00E27AB6" w:rsidP="003250BE">
      <w:pPr>
        <w:pStyle w:val="ListParagraph"/>
        <w:numPr>
          <w:ilvl w:val="0"/>
          <w:numId w:val="54"/>
        </w:numPr>
        <w:jc w:val="both"/>
        <w:rPr>
          <w:rFonts w:ascii="Arial" w:hAnsi="Arial" w:cs="Arial"/>
        </w:rPr>
      </w:pPr>
      <w:r w:rsidRPr="005E6994">
        <w:rPr>
          <w:rFonts w:ascii="Arial" w:hAnsi="Arial" w:cs="Arial"/>
        </w:rPr>
        <w:t>If our bid is accepted, we undertake to provide a performance guarantee of [………..], as required by Article 10 of the General Conditions and Special Conditions.</w:t>
      </w:r>
    </w:p>
    <w:p w:rsidR="00E27AB6" w:rsidRPr="005E6994" w:rsidRDefault="00E27AB6" w:rsidP="003250BE">
      <w:pPr>
        <w:pStyle w:val="ListParagraph"/>
        <w:numPr>
          <w:ilvl w:val="0"/>
          <w:numId w:val="54"/>
        </w:numPr>
        <w:jc w:val="both"/>
        <w:rPr>
          <w:rFonts w:ascii="Arial" w:hAnsi="Arial" w:cs="Arial"/>
        </w:rPr>
      </w:pPr>
      <w:r w:rsidRPr="005E6994">
        <w:rPr>
          <w:rFonts w:ascii="Arial" w:hAnsi="Arial" w:cs="Arial"/>
        </w:rPr>
        <w:t>Our firm/company [</w:t>
      </w:r>
      <w:r w:rsidRPr="005E6994">
        <w:rPr>
          <w:rFonts w:ascii="Arial" w:hAnsi="Arial" w:cs="Arial"/>
          <w:i/>
        </w:rPr>
        <w:t>and our consortium partners</w:t>
      </w:r>
      <w:r w:rsidRPr="005E6994">
        <w:rPr>
          <w:rFonts w:ascii="Arial" w:hAnsi="Arial" w:cs="Arial"/>
        </w:rPr>
        <w:t>] has/have the following nationality:</w:t>
      </w:r>
    </w:p>
    <w:p w:rsidR="00E27AB6" w:rsidRPr="001323F2" w:rsidRDefault="00E27AB6" w:rsidP="00E27AB6">
      <w:pPr>
        <w:ind w:left="567"/>
        <w:jc w:val="both"/>
        <w:rPr>
          <w:rFonts w:ascii="Arial" w:hAnsi="Arial" w:cs="Arial"/>
          <w:b/>
          <w:lang w:val="en-GB"/>
        </w:rPr>
      </w:pPr>
      <w:r w:rsidRPr="001323F2">
        <w:rPr>
          <w:rFonts w:ascii="Arial" w:hAnsi="Arial" w:cs="Arial"/>
          <w:b/>
          <w:lang w:val="en-GB"/>
        </w:rPr>
        <w:t>[</w:t>
      </w:r>
      <w:r w:rsidRPr="001323F2">
        <w:rPr>
          <w:rFonts w:ascii="Arial" w:hAnsi="Arial" w:cs="Arial"/>
          <w:lang w:val="en-GB"/>
        </w:rPr>
        <w:t>……………………………………………………………………</w:t>
      </w:r>
      <w:r w:rsidRPr="001323F2">
        <w:rPr>
          <w:rFonts w:ascii="Arial" w:hAnsi="Arial" w:cs="Arial"/>
          <w:b/>
          <w:lang w:val="en-GB"/>
        </w:rPr>
        <w:t>]</w:t>
      </w:r>
    </w:p>
    <w:p w:rsidR="00E27AB6" w:rsidRPr="005E6994" w:rsidRDefault="00E27AB6" w:rsidP="003250BE">
      <w:pPr>
        <w:pStyle w:val="ListParagraph"/>
        <w:numPr>
          <w:ilvl w:val="0"/>
          <w:numId w:val="54"/>
        </w:numPr>
        <w:jc w:val="both"/>
        <w:rPr>
          <w:rFonts w:ascii="Arial" w:hAnsi="Arial" w:cs="Arial"/>
        </w:rPr>
      </w:pPr>
      <w:r w:rsidRPr="005E6994">
        <w:rPr>
          <w:rFonts w:ascii="Arial" w:hAnsi="Arial" w:cs="Arial"/>
        </w:rPr>
        <w:t xml:space="preserve">We are making this application in our own right and led by ourselves for this </w:t>
      </w:r>
      <w:r w:rsidR="00797A1B" w:rsidRPr="005E6994">
        <w:rPr>
          <w:rFonts w:ascii="Arial" w:hAnsi="Arial" w:cs="Arial"/>
        </w:rPr>
        <w:t>tender</w:t>
      </w:r>
      <w:r w:rsidRPr="005E6994">
        <w:rPr>
          <w:rFonts w:ascii="Arial" w:hAnsi="Arial" w:cs="Arial"/>
        </w:rPr>
        <w:t xml:space="preserve">. We confirm that we are not </w:t>
      </w:r>
      <w:r w:rsidR="00797A1B" w:rsidRPr="005E6994">
        <w:rPr>
          <w:rFonts w:ascii="Arial" w:hAnsi="Arial" w:cs="Arial"/>
        </w:rPr>
        <w:t>tender</w:t>
      </w:r>
      <w:r w:rsidRPr="005E6994">
        <w:rPr>
          <w:rFonts w:ascii="Arial" w:hAnsi="Arial" w:cs="Arial"/>
        </w:rPr>
        <w:t xml:space="preserve">ing for the same contract in any other form. </w:t>
      </w:r>
    </w:p>
    <w:p w:rsidR="00E27AB6" w:rsidRPr="005E6994" w:rsidRDefault="00E27AB6" w:rsidP="003250BE">
      <w:pPr>
        <w:pStyle w:val="ListParagraph"/>
        <w:numPr>
          <w:ilvl w:val="0"/>
          <w:numId w:val="54"/>
        </w:numPr>
        <w:jc w:val="both"/>
        <w:rPr>
          <w:rFonts w:ascii="Arial" w:hAnsi="Arial" w:cs="Arial"/>
        </w:rPr>
      </w:pPr>
      <w:r w:rsidRPr="005E6994">
        <w:rPr>
          <w:rFonts w:ascii="Arial" w:hAnsi="Arial" w:cs="Arial"/>
        </w:rPr>
        <w:t xml:space="preserve">We agree to abide by the ethics clauses in Article 22 of the instructions to </w:t>
      </w:r>
      <w:r w:rsidR="00797A1B" w:rsidRPr="005E6994">
        <w:rPr>
          <w:rFonts w:ascii="Arial" w:hAnsi="Arial" w:cs="Arial"/>
        </w:rPr>
        <w:t>tend</w:t>
      </w:r>
      <w:r w:rsidRPr="005E6994">
        <w:rPr>
          <w:rFonts w:ascii="Arial" w:hAnsi="Arial" w:cs="Arial"/>
        </w:rPr>
        <w:t xml:space="preserve">ers and, in particular, have no potential conflict of interests or any relation with other </w:t>
      </w:r>
      <w:r w:rsidR="00797A1B" w:rsidRPr="005E6994">
        <w:rPr>
          <w:rFonts w:ascii="Arial" w:hAnsi="Arial" w:cs="Arial"/>
        </w:rPr>
        <w:t>tenderer</w:t>
      </w:r>
      <w:r w:rsidRPr="005E6994">
        <w:rPr>
          <w:rFonts w:ascii="Arial" w:hAnsi="Arial" w:cs="Arial"/>
        </w:rPr>
        <w:t xml:space="preserve">s or other parties in the </w:t>
      </w:r>
      <w:r w:rsidR="00797A1B" w:rsidRPr="005E6994">
        <w:rPr>
          <w:rFonts w:ascii="Arial" w:hAnsi="Arial" w:cs="Arial"/>
        </w:rPr>
        <w:t>tender</w:t>
      </w:r>
      <w:r w:rsidRPr="005E6994">
        <w:rPr>
          <w:rFonts w:ascii="Arial" w:hAnsi="Arial" w:cs="Arial"/>
        </w:rPr>
        <w:t xml:space="preserve">ing procedure at the time of the submission of this application. </w:t>
      </w:r>
    </w:p>
    <w:p w:rsidR="00E27AB6" w:rsidRPr="005E6994" w:rsidRDefault="00E27AB6" w:rsidP="003250BE">
      <w:pPr>
        <w:pStyle w:val="ListParagraph"/>
        <w:keepNext/>
        <w:keepLines/>
        <w:widowControl w:val="0"/>
        <w:numPr>
          <w:ilvl w:val="0"/>
          <w:numId w:val="54"/>
        </w:numPr>
        <w:jc w:val="both"/>
        <w:rPr>
          <w:rFonts w:ascii="Arial" w:hAnsi="Arial" w:cs="Arial"/>
        </w:rPr>
      </w:pPr>
      <w:r w:rsidRPr="005E6994">
        <w:rPr>
          <w:rFonts w:ascii="Arial" w:hAnsi="Arial" w:cs="Arial"/>
        </w:rPr>
        <w:t>We will inform the Contracting Authority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w:t>
      </w:r>
    </w:p>
    <w:p w:rsidR="00E27AB6" w:rsidRPr="005E6994" w:rsidRDefault="00E27AB6" w:rsidP="003250BE">
      <w:pPr>
        <w:pStyle w:val="ListParagraph"/>
        <w:numPr>
          <w:ilvl w:val="0"/>
          <w:numId w:val="54"/>
        </w:numPr>
        <w:jc w:val="both"/>
        <w:rPr>
          <w:rFonts w:ascii="Arial" w:hAnsi="Arial" w:cs="Arial"/>
        </w:rPr>
      </w:pPr>
      <w:r w:rsidRPr="005E6994">
        <w:rPr>
          <w:rFonts w:ascii="Arial" w:hAnsi="Arial" w:cs="Arial"/>
        </w:rPr>
        <w:t xml:space="preserve">We note that the Contracting Authority is not bound to proceed with this invitation to </w:t>
      </w:r>
      <w:r w:rsidR="00797A1B" w:rsidRPr="005E6994">
        <w:rPr>
          <w:rFonts w:ascii="Arial" w:hAnsi="Arial" w:cs="Arial"/>
        </w:rPr>
        <w:t>tender</w:t>
      </w:r>
      <w:r w:rsidRPr="005E6994">
        <w:rPr>
          <w:rFonts w:ascii="Arial" w:hAnsi="Arial" w:cs="Arial"/>
        </w:rPr>
        <w:t xml:space="preserve"> and that it reserves the right to award only part of the contract. It will incur no liability towards us should it do so.</w:t>
      </w:r>
    </w:p>
    <w:p w:rsidR="00E27AB6" w:rsidRPr="001323F2" w:rsidRDefault="00E27AB6" w:rsidP="00E27AB6">
      <w:pPr>
        <w:jc w:val="both"/>
        <w:rPr>
          <w:rFonts w:ascii="Arial" w:hAnsi="Arial" w:cs="Arial"/>
          <w:lang w:val="en-GB"/>
        </w:rPr>
      </w:pPr>
    </w:p>
    <w:p w:rsidR="00E27AB6" w:rsidRPr="001323F2" w:rsidRDefault="00E27AB6" w:rsidP="00E27AB6">
      <w:pPr>
        <w:jc w:val="both"/>
        <w:rPr>
          <w:rFonts w:ascii="Arial" w:hAnsi="Arial" w:cs="Arial"/>
          <w:lang w:val="en-GB"/>
        </w:rPr>
      </w:pPr>
      <w:r w:rsidRPr="001323F2">
        <w:rPr>
          <w:rFonts w:ascii="Arial" w:hAnsi="Arial" w:cs="Arial"/>
          <w:lang w:val="en-GB"/>
        </w:rPr>
        <w:t>Name and first name: […………………………………………………………………]</w:t>
      </w:r>
    </w:p>
    <w:p w:rsidR="00E27AB6" w:rsidRPr="001323F2" w:rsidRDefault="00E27AB6" w:rsidP="00E27AB6">
      <w:pPr>
        <w:jc w:val="both"/>
        <w:rPr>
          <w:rFonts w:ascii="Arial" w:hAnsi="Arial" w:cs="Arial"/>
          <w:lang w:val="en-GB"/>
        </w:rPr>
      </w:pPr>
    </w:p>
    <w:p w:rsidR="00E27AB6" w:rsidRPr="001323F2" w:rsidRDefault="00E27AB6" w:rsidP="00E27AB6">
      <w:pPr>
        <w:jc w:val="both"/>
        <w:rPr>
          <w:rFonts w:ascii="Arial" w:hAnsi="Arial" w:cs="Arial"/>
          <w:lang w:val="en-GB"/>
        </w:rPr>
      </w:pPr>
      <w:r w:rsidRPr="001323F2">
        <w:rPr>
          <w:rFonts w:ascii="Arial" w:hAnsi="Arial" w:cs="Arial"/>
          <w:lang w:val="en-GB"/>
        </w:rPr>
        <w:t xml:space="preserve">Duly authorised to sign this </w:t>
      </w:r>
      <w:r>
        <w:rPr>
          <w:rFonts w:ascii="Arial" w:hAnsi="Arial" w:cs="Arial"/>
          <w:lang w:val="en-GB"/>
        </w:rPr>
        <w:t>bid</w:t>
      </w:r>
      <w:r w:rsidRPr="001323F2">
        <w:rPr>
          <w:rFonts w:ascii="Arial" w:hAnsi="Arial" w:cs="Arial"/>
          <w:lang w:val="en-GB"/>
        </w:rPr>
        <w:t xml:space="preserve"> on behalf of:</w:t>
      </w:r>
    </w:p>
    <w:p w:rsidR="00E27AB6" w:rsidRPr="001323F2" w:rsidRDefault="00E27AB6" w:rsidP="00E27AB6">
      <w:pPr>
        <w:jc w:val="both"/>
        <w:rPr>
          <w:rFonts w:ascii="Arial" w:hAnsi="Arial" w:cs="Arial"/>
          <w:lang w:val="en-GB"/>
        </w:rPr>
      </w:pPr>
      <w:r w:rsidRPr="001323F2">
        <w:rPr>
          <w:rFonts w:ascii="Arial" w:hAnsi="Arial" w:cs="Arial"/>
          <w:b/>
          <w:lang w:val="en-GB"/>
        </w:rPr>
        <w:t>[</w:t>
      </w:r>
      <w:r w:rsidRPr="001323F2">
        <w:rPr>
          <w:rFonts w:ascii="Arial" w:hAnsi="Arial" w:cs="Arial"/>
          <w:lang w:val="en-GB"/>
        </w:rPr>
        <w:t>……………………………………………………………………………………  …</w:t>
      </w:r>
      <w:r w:rsidRPr="001323F2">
        <w:rPr>
          <w:rFonts w:ascii="Arial" w:hAnsi="Arial" w:cs="Arial"/>
          <w:b/>
          <w:lang w:val="en-GB"/>
        </w:rPr>
        <w:t>]</w:t>
      </w:r>
    </w:p>
    <w:p w:rsidR="00E27AB6" w:rsidRPr="001323F2" w:rsidRDefault="00E27AB6" w:rsidP="00E27AB6">
      <w:pPr>
        <w:jc w:val="both"/>
        <w:rPr>
          <w:rFonts w:ascii="Arial" w:hAnsi="Arial" w:cs="Arial"/>
          <w:lang w:val="en-GB"/>
        </w:rPr>
      </w:pPr>
    </w:p>
    <w:p w:rsidR="00E27AB6" w:rsidRPr="001323F2" w:rsidRDefault="00E27AB6" w:rsidP="00E27AB6">
      <w:pPr>
        <w:jc w:val="both"/>
        <w:rPr>
          <w:rFonts w:ascii="Arial" w:hAnsi="Arial" w:cs="Arial"/>
          <w:lang w:val="en-GB"/>
        </w:rPr>
      </w:pPr>
      <w:r w:rsidRPr="001323F2">
        <w:rPr>
          <w:rFonts w:ascii="Arial" w:hAnsi="Arial" w:cs="Arial"/>
          <w:lang w:val="en-GB"/>
        </w:rPr>
        <w:t>Place and date: […………………………………………………………….………….]</w:t>
      </w:r>
    </w:p>
    <w:p w:rsidR="00E27AB6" w:rsidRPr="001323F2" w:rsidRDefault="00E27AB6" w:rsidP="00E27AB6">
      <w:pPr>
        <w:jc w:val="both"/>
        <w:rPr>
          <w:rFonts w:ascii="Arial" w:hAnsi="Arial" w:cs="Arial"/>
          <w:lang w:val="en-GB"/>
        </w:rPr>
      </w:pPr>
    </w:p>
    <w:p w:rsidR="00E27AB6" w:rsidRPr="001323F2" w:rsidRDefault="00E27AB6" w:rsidP="00E27AB6">
      <w:pPr>
        <w:jc w:val="both"/>
        <w:rPr>
          <w:rFonts w:ascii="Arial" w:hAnsi="Arial" w:cs="Arial"/>
          <w:lang w:val="en-GB"/>
        </w:rPr>
      </w:pPr>
      <w:r w:rsidRPr="001323F2">
        <w:rPr>
          <w:rFonts w:ascii="Arial" w:hAnsi="Arial" w:cs="Arial"/>
          <w:lang w:val="en-GB"/>
        </w:rPr>
        <w:t>Stamp of the firm/company:</w:t>
      </w:r>
    </w:p>
    <w:p w:rsidR="00E27AB6" w:rsidRPr="001323F2" w:rsidRDefault="00E27AB6" w:rsidP="00E27AB6">
      <w:pPr>
        <w:jc w:val="both"/>
        <w:rPr>
          <w:rFonts w:ascii="Arial" w:hAnsi="Arial" w:cs="Arial"/>
          <w:lang w:val="en-GB"/>
        </w:rPr>
      </w:pPr>
    </w:p>
    <w:p w:rsidR="00E27AB6" w:rsidRPr="001323F2" w:rsidRDefault="00E27AB6" w:rsidP="00E27AB6">
      <w:pPr>
        <w:jc w:val="both"/>
        <w:rPr>
          <w:rFonts w:ascii="Arial" w:hAnsi="Arial" w:cs="Arial"/>
          <w:lang w:val="en-GB"/>
        </w:rPr>
      </w:pPr>
    </w:p>
    <w:p w:rsidR="00E27AB6" w:rsidRPr="001323F2" w:rsidRDefault="00E27AB6" w:rsidP="00E27AB6">
      <w:pPr>
        <w:jc w:val="both"/>
        <w:rPr>
          <w:rFonts w:ascii="Arial" w:hAnsi="Arial" w:cs="Arial"/>
          <w:lang w:val="en-GB"/>
        </w:rPr>
      </w:pPr>
    </w:p>
    <w:p w:rsidR="00E27AB6" w:rsidRPr="001323F2" w:rsidRDefault="00E27AB6" w:rsidP="00E27AB6">
      <w:pPr>
        <w:jc w:val="both"/>
        <w:rPr>
          <w:rFonts w:ascii="Arial" w:hAnsi="Arial" w:cs="Arial"/>
          <w:lang w:val="en-GB"/>
        </w:rPr>
      </w:pPr>
    </w:p>
    <w:p w:rsidR="00E27AB6" w:rsidRPr="001323F2" w:rsidRDefault="00E27AB6" w:rsidP="00E27AB6">
      <w:pPr>
        <w:jc w:val="both"/>
        <w:rPr>
          <w:rFonts w:ascii="Arial" w:hAnsi="Arial" w:cs="Arial"/>
          <w:lang w:val="en-GB"/>
        </w:rPr>
      </w:pPr>
      <w:r w:rsidRPr="001323F2">
        <w:rPr>
          <w:rFonts w:ascii="Arial" w:hAnsi="Arial" w:cs="Arial"/>
          <w:lang w:val="en-GB"/>
        </w:rPr>
        <w:t xml:space="preserve">Our </w:t>
      </w:r>
      <w:r w:rsidR="00797A1B">
        <w:rPr>
          <w:rFonts w:ascii="Arial" w:hAnsi="Arial" w:cs="Arial"/>
          <w:lang w:val="en-GB"/>
        </w:rPr>
        <w:t>tender</w:t>
      </w:r>
      <w:r w:rsidRPr="001323F2">
        <w:rPr>
          <w:rFonts w:ascii="Arial" w:hAnsi="Arial" w:cs="Arial"/>
          <w:lang w:val="en-GB"/>
        </w:rPr>
        <w:t xml:space="preserve"> includes the following annexes:</w:t>
      </w:r>
    </w:p>
    <w:p w:rsidR="00E27AB6" w:rsidRPr="001323F2" w:rsidRDefault="00E27AB6" w:rsidP="00E27AB6">
      <w:pPr>
        <w:jc w:val="both"/>
        <w:rPr>
          <w:rFonts w:ascii="Arial" w:hAnsi="Arial" w:cs="Arial"/>
          <w:lang w:val="en-GB"/>
        </w:rPr>
      </w:pPr>
    </w:p>
    <w:p w:rsidR="00E27AB6" w:rsidRPr="001323F2" w:rsidRDefault="00E27AB6" w:rsidP="00E27AB6">
      <w:pPr>
        <w:jc w:val="both"/>
        <w:rPr>
          <w:rFonts w:ascii="Arial" w:hAnsi="Arial" w:cs="Arial"/>
          <w:sz w:val="22"/>
          <w:lang w:val="en-GB"/>
        </w:rPr>
      </w:pPr>
      <w:r w:rsidRPr="001323F2">
        <w:rPr>
          <w:rFonts w:ascii="Arial" w:hAnsi="Arial" w:cs="Arial"/>
          <w:lang w:val="en-GB"/>
        </w:rPr>
        <w:t>[</w:t>
      </w:r>
      <w:r w:rsidRPr="001323F2">
        <w:rPr>
          <w:rFonts w:ascii="Arial" w:hAnsi="Arial" w:cs="Arial"/>
          <w:i/>
          <w:lang w:val="en-GB"/>
        </w:rPr>
        <w:t>Numbered list of annexes with titles</w:t>
      </w:r>
      <w:r w:rsidRPr="001323F2">
        <w:rPr>
          <w:rFonts w:ascii="Arial" w:hAnsi="Arial" w:cs="Arial"/>
          <w:lang w:val="en-GB"/>
        </w:rPr>
        <w:t>]</w:t>
      </w:r>
    </w:p>
    <w:p w:rsidR="00401CAF" w:rsidRPr="00401CAF" w:rsidRDefault="00401CAF" w:rsidP="00401CAF">
      <w:pPr>
        <w:rPr>
          <w:rFonts w:ascii="Arial" w:hAnsi="Arial" w:cs="Arial"/>
          <w:b/>
          <w:bCs/>
          <w:kern w:val="32"/>
          <w:sz w:val="32"/>
          <w:szCs w:val="32"/>
        </w:rPr>
      </w:pPr>
      <w:r>
        <w:br w:type="page"/>
      </w:r>
    </w:p>
    <w:p w:rsidR="00E27AB6" w:rsidRPr="00FE0981" w:rsidRDefault="00A24173" w:rsidP="00EC1753">
      <w:pPr>
        <w:pStyle w:val="Heading1"/>
        <w:jc w:val="center"/>
      </w:pPr>
      <w:bookmarkStart w:id="11" w:name="_Toc390883990"/>
      <w:r w:rsidRPr="00FE0981">
        <w:lastRenderedPageBreak/>
        <w:t>A</w:t>
      </w:r>
      <w:r w:rsidR="00EC1753" w:rsidRPr="00FE0981">
        <w:t>NNEX</w:t>
      </w:r>
      <w:r w:rsidR="00DA6CAE" w:rsidRPr="00FE0981">
        <w:t xml:space="preserve"> </w:t>
      </w:r>
      <w:r w:rsidRPr="00FE0981">
        <w:t xml:space="preserve">X </w:t>
      </w:r>
      <w:r w:rsidR="00681B6E" w:rsidRPr="00FE0981">
        <w:t>–</w:t>
      </w:r>
      <w:r w:rsidRPr="00FE0981">
        <w:t xml:space="preserve"> ECONOMIC AND FINANCIAL CAPACITY</w:t>
      </w:r>
      <w:bookmarkEnd w:id="11"/>
    </w:p>
    <w:p w:rsidR="00562786" w:rsidRPr="004B61C4" w:rsidRDefault="00562786" w:rsidP="00562786">
      <w:pPr>
        <w:pStyle w:val="BodyText"/>
        <w:jc w:val="center"/>
        <w:rPr>
          <w:rFonts w:ascii="Arial" w:hAnsi="Arial" w:cs="Arial"/>
          <w:b/>
          <w:i/>
          <w:szCs w:val="20"/>
        </w:rPr>
      </w:pPr>
      <w:r w:rsidRPr="004B61C4">
        <w:rPr>
          <w:rFonts w:ascii="Arial" w:hAnsi="Arial" w:cs="Arial"/>
          <w:b/>
          <w:i/>
          <w:szCs w:val="20"/>
        </w:rPr>
        <w:t xml:space="preserve"> (Please fill in the excel file uploaded together with the tender documents)</w:t>
      </w:r>
    </w:p>
    <w:p w:rsidR="00562786" w:rsidRDefault="00562786" w:rsidP="00562786">
      <w:pPr>
        <w:pStyle w:val="BodyText"/>
        <w:jc w:val="center"/>
        <w:rPr>
          <w:rFonts w:ascii="Arial" w:hAnsi="Arial" w:cs="Arial"/>
          <w:szCs w:val="20"/>
        </w:rPr>
      </w:pPr>
    </w:p>
    <w:p w:rsidR="00562786" w:rsidRDefault="00562786" w:rsidP="00562786">
      <w:pPr>
        <w:pStyle w:val="BodyText"/>
        <w:jc w:val="center"/>
        <w:rPr>
          <w:rFonts w:ascii="Arial" w:hAnsi="Arial" w:cs="Arial"/>
          <w:szCs w:val="20"/>
        </w:rPr>
      </w:pPr>
    </w:p>
    <w:p w:rsidR="00562786" w:rsidRDefault="00B07031" w:rsidP="00562786">
      <w:pPr>
        <w:pStyle w:val="BodyText"/>
        <w:jc w:val="center"/>
        <w:rPr>
          <w:rFonts w:ascii="Arial" w:hAnsi="Arial" w:cs="Arial"/>
          <w:szCs w:val="20"/>
        </w:rPr>
      </w:pPr>
      <w:r>
        <w:rPr>
          <w:rFonts w:ascii="Arial" w:hAnsi="Arial" w:cs="Arial"/>
          <w:noProof/>
          <w:szCs w:val="20"/>
          <w:lang w:val="fr-BE" w:eastAsia="fr-BE"/>
        </w:rPr>
        <mc:AlternateContent>
          <mc:Choice Requires="wpg">
            <w:drawing>
              <wp:anchor distT="0" distB="0" distL="114300" distR="114300" simplePos="0" relativeHeight="251658240" behindDoc="0" locked="0" layoutInCell="1" allowOverlap="1" wp14:anchorId="128D6542" wp14:editId="55725E2E">
                <wp:simplePos x="0" y="0"/>
                <wp:positionH relativeFrom="column">
                  <wp:posOffset>228600</wp:posOffset>
                </wp:positionH>
                <wp:positionV relativeFrom="paragraph">
                  <wp:posOffset>99060</wp:posOffset>
                </wp:positionV>
                <wp:extent cx="5772150" cy="7550785"/>
                <wp:effectExtent l="0" t="0" r="0" b="12065"/>
                <wp:wrapNone/>
                <wp:docPr id="1106" name="Group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7550785"/>
                          <a:chOff x="0" y="0"/>
                          <a:chExt cx="8758" cy="10616"/>
                        </a:xfrm>
                      </wpg:grpSpPr>
                      <wps:wsp>
                        <wps:cNvPr id="1107" name="Rectangle 1114"/>
                        <wps:cNvSpPr>
                          <a:spLocks noChangeArrowheads="1"/>
                        </wps:cNvSpPr>
                        <wps:spPr bwMode="auto">
                          <a:xfrm>
                            <a:off x="0" y="0"/>
                            <a:ext cx="8566" cy="889"/>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Rectangle 1115"/>
                        <wps:cNvSpPr>
                          <a:spLocks noChangeArrowheads="1"/>
                        </wps:cNvSpPr>
                        <wps:spPr bwMode="auto">
                          <a:xfrm>
                            <a:off x="0" y="879"/>
                            <a:ext cx="8566" cy="131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Rectangle 1116"/>
                        <wps:cNvSpPr>
                          <a:spLocks noChangeArrowheads="1"/>
                        </wps:cNvSpPr>
                        <wps:spPr bwMode="auto">
                          <a:xfrm>
                            <a:off x="0" y="2180"/>
                            <a:ext cx="8566" cy="4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Rectangle 1117"/>
                        <wps:cNvSpPr>
                          <a:spLocks noChangeArrowheads="1"/>
                        </wps:cNvSpPr>
                        <wps:spPr bwMode="auto">
                          <a:xfrm>
                            <a:off x="0" y="2592"/>
                            <a:ext cx="8566" cy="2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Rectangle 1118"/>
                        <wps:cNvSpPr>
                          <a:spLocks noChangeArrowheads="1"/>
                        </wps:cNvSpPr>
                        <wps:spPr bwMode="auto">
                          <a:xfrm>
                            <a:off x="0" y="2809"/>
                            <a:ext cx="5527" cy="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Rectangle 1119"/>
                        <wps:cNvSpPr>
                          <a:spLocks noChangeArrowheads="1"/>
                        </wps:cNvSpPr>
                        <wps:spPr bwMode="auto">
                          <a:xfrm>
                            <a:off x="0" y="3243"/>
                            <a:ext cx="8566" cy="22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Rectangle 1120"/>
                        <wps:cNvSpPr>
                          <a:spLocks noChangeArrowheads="1"/>
                        </wps:cNvSpPr>
                        <wps:spPr bwMode="auto">
                          <a:xfrm>
                            <a:off x="0" y="3460"/>
                            <a:ext cx="8566" cy="2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Rectangle 1121"/>
                        <wps:cNvSpPr>
                          <a:spLocks noChangeArrowheads="1"/>
                        </wps:cNvSpPr>
                        <wps:spPr bwMode="auto">
                          <a:xfrm>
                            <a:off x="0" y="3677"/>
                            <a:ext cx="5527" cy="66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Rectangle 1122"/>
                        <wps:cNvSpPr>
                          <a:spLocks noChangeArrowheads="1"/>
                        </wps:cNvSpPr>
                        <wps:spPr bwMode="auto">
                          <a:xfrm>
                            <a:off x="0" y="4328"/>
                            <a:ext cx="8566" cy="22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Rectangle 1123"/>
                        <wps:cNvSpPr>
                          <a:spLocks noChangeArrowheads="1"/>
                        </wps:cNvSpPr>
                        <wps:spPr bwMode="auto">
                          <a:xfrm>
                            <a:off x="0" y="4545"/>
                            <a:ext cx="8566" cy="2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 name="Rectangle 1124"/>
                        <wps:cNvSpPr>
                          <a:spLocks noChangeArrowheads="1"/>
                        </wps:cNvSpPr>
                        <wps:spPr bwMode="auto">
                          <a:xfrm>
                            <a:off x="0" y="4762"/>
                            <a:ext cx="5527" cy="10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Rectangle 1125"/>
                        <wps:cNvSpPr>
                          <a:spLocks noChangeArrowheads="1"/>
                        </wps:cNvSpPr>
                        <wps:spPr bwMode="auto">
                          <a:xfrm>
                            <a:off x="0" y="5847"/>
                            <a:ext cx="8566" cy="2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 name="Rectangle 1126"/>
                        <wps:cNvSpPr>
                          <a:spLocks noChangeArrowheads="1"/>
                        </wps:cNvSpPr>
                        <wps:spPr bwMode="auto">
                          <a:xfrm>
                            <a:off x="0" y="6063"/>
                            <a:ext cx="8566" cy="109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Rectangle 1127"/>
                        <wps:cNvSpPr>
                          <a:spLocks noChangeArrowheads="1"/>
                        </wps:cNvSpPr>
                        <wps:spPr bwMode="auto">
                          <a:xfrm>
                            <a:off x="0" y="7409"/>
                            <a:ext cx="8566" cy="303"/>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 name="Rectangle 1128"/>
                        <wps:cNvSpPr>
                          <a:spLocks noChangeArrowheads="1"/>
                        </wps:cNvSpPr>
                        <wps:spPr bwMode="auto">
                          <a:xfrm>
                            <a:off x="0" y="7701"/>
                            <a:ext cx="8566" cy="228"/>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Rectangle 1129"/>
                        <wps:cNvSpPr>
                          <a:spLocks noChangeArrowheads="1"/>
                        </wps:cNvSpPr>
                        <wps:spPr bwMode="auto">
                          <a:xfrm>
                            <a:off x="0" y="9838"/>
                            <a:ext cx="5527" cy="66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 name="Rectangle 1130"/>
                        <wps:cNvSpPr>
                          <a:spLocks noChangeArrowheads="1"/>
                        </wps:cNvSpPr>
                        <wps:spPr bwMode="auto">
                          <a:xfrm>
                            <a:off x="45" y="2408"/>
                            <a:ext cx="4513"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8"/>
                                  <w:szCs w:val="18"/>
                                </w:rPr>
                                <w:t>Begin and end of the financial year (</w:t>
                              </w:r>
                              <w:proofErr w:type="spellStart"/>
                              <w:r>
                                <w:rPr>
                                  <w:rFonts w:ascii="Arial" w:hAnsi="Arial" w:cs="Arial"/>
                                  <w:color w:val="000000"/>
                                  <w:sz w:val="18"/>
                                  <w:szCs w:val="18"/>
                                </w:rPr>
                                <w:t>eg</w:t>
                              </w:r>
                              <w:proofErr w:type="spellEnd"/>
                              <w:r>
                                <w:rPr>
                                  <w:rFonts w:ascii="Arial" w:hAnsi="Arial" w:cs="Arial"/>
                                  <w:color w:val="000000"/>
                                  <w:sz w:val="18"/>
                                  <w:szCs w:val="18"/>
                                </w:rPr>
                                <w:t>: 1/1/n - 31/12/n)):</w:t>
                              </w:r>
                            </w:p>
                          </w:txbxContent>
                        </wps:txbx>
                        <wps:bodyPr rot="0" vert="horz" wrap="square" lIns="0" tIns="0" rIns="0" bIns="0" anchor="t" anchorCtr="0">
                          <a:noAutofit/>
                        </wps:bodyPr>
                      </wps:wsp>
                      <wps:wsp>
                        <wps:cNvPr id="1124" name="Rectangle 1131"/>
                        <wps:cNvSpPr>
                          <a:spLocks noChangeArrowheads="1"/>
                        </wps:cNvSpPr>
                        <wps:spPr bwMode="auto">
                          <a:xfrm>
                            <a:off x="34" y="2614"/>
                            <a:ext cx="38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FF"/>
                                  <w:sz w:val="14"/>
                                  <w:szCs w:val="14"/>
                                </w:rPr>
                                <w:t xml:space="preserve">Asset </w:t>
                              </w:r>
                            </w:p>
                          </w:txbxContent>
                        </wps:txbx>
                        <wps:bodyPr rot="0" vert="horz" wrap="square" lIns="0" tIns="0" rIns="0" bIns="0" anchor="t" anchorCtr="0">
                          <a:noAutofit/>
                        </wps:bodyPr>
                      </wps:wsp>
                      <wps:wsp>
                        <wps:cNvPr id="1125" name="Rectangle 1132"/>
                        <wps:cNvSpPr>
                          <a:spLocks noChangeArrowheads="1"/>
                        </wps:cNvSpPr>
                        <wps:spPr bwMode="auto">
                          <a:xfrm>
                            <a:off x="5876" y="2625"/>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00"/>
                                  <w:sz w:val="14"/>
                                  <w:szCs w:val="14"/>
                                </w:rPr>
                                <w:t>2013</w:t>
                              </w:r>
                            </w:p>
                          </w:txbxContent>
                        </wps:txbx>
                        <wps:bodyPr rot="0" vert="horz" wrap="square" lIns="0" tIns="0" rIns="0" bIns="0" anchor="t" anchorCtr="0">
                          <a:noAutofit/>
                        </wps:bodyPr>
                      </wps:wsp>
                      <wps:wsp>
                        <wps:cNvPr id="1126" name="Rectangle 1133"/>
                        <wps:cNvSpPr>
                          <a:spLocks noChangeArrowheads="1"/>
                        </wps:cNvSpPr>
                        <wps:spPr bwMode="auto">
                          <a:xfrm>
                            <a:off x="6889" y="2625"/>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00"/>
                                  <w:sz w:val="14"/>
                                  <w:szCs w:val="14"/>
                                </w:rPr>
                                <w:t>2012</w:t>
                              </w:r>
                            </w:p>
                          </w:txbxContent>
                        </wps:txbx>
                        <wps:bodyPr rot="0" vert="horz" wrap="square" lIns="0" tIns="0" rIns="0" bIns="0" anchor="t" anchorCtr="0">
                          <a:noAutofit/>
                        </wps:bodyPr>
                      </wps:wsp>
                      <wps:wsp>
                        <wps:cNvPr id="1127" name="Rectangle 1134"/>
                        <wps:cNvSpPr>
                          <a:spLocks noChangeArrowheads="1"/>
                        </wps:cNvSpPr>
                        <wps:spPr bwMode="auto">
                          <a:xfrm>
                            <a:off x="7902" y="2625"/>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00"/>
                                  <w:sz w:val="14"/>
                                  <w:szCs w:val="14"/>
                                </w:rPr>
                                <w:t>2011</w:t>
                              </w:r>
                            </w:p>
                          </w:txbxContent>
                        </wps:txbx>
                        <wps:bodyPr rot="0" vert="horz" wrap="square" lIns="0" tIns="0" rIns="0" bIns="0" anchor="t" anchorCtr="0">
                          <a:noAutofit/>
                        </wps:bodyPr>
                      </wps:wsp>
                      <wps:wsp>
                        <wps:cNvPr id="1128" name="Rectangle 1135"/>
                        <wps:cNvSpPr>
                          <a:spLocks noChangeArrowheads="1"/>
                        </wps:cNvSpPr>
                        <wps:spPr bwMode="auto">
                          <a:xfrm>
                            <a:off x="34" y="2831"/>
                            <a:ext cx="3817"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Long term assets (assets convertible in cash in &gt; than 1 year)</w:t>
                              </w:r>
                            </w:p>
                          </w:txbxContent>
                        </wps:txbx>
                        <wps:bodyPr rot="0" vert="horz" wrap="square" lIns="0" tIns="0" rIns="0" bIns="0" anchor="t" anchorCtr="0">
                          <a:noAutofit/>
                        </wps:bodyPr>
                      </wps:wsp>
                      <wps:wsp>
                        <wps:cNvPr id="1129" name="Rectangle 1136"/>
                        <wps:cNvSpPr>
                          <a:spLocks noChangeArrowheads="1"/>
                        </wps:cNvSpPr>
                        <wps:spPr bwMode="auto">
                          <a:xfrm>
                            <a:off x="5932" y="2842"/>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30" name="Rectangle 1137"/>
                        <wps:cNvSpPr>
                          <a:spLocks noChangeArrowheads="1"/>
                        </wps:cNvSpPr>
                        <wps:spPr bwMode="auto">
                          <a:xfrm>
                            <a:off x="6945" y="2842"/>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31" name="Rectangle 1138"/>
                        <wps:cNvSpPr>
                          <a:spLocks noChangeArrowheads="1"/>
                        </wps:cNvSpPr>
                        <wps:spPr bwMode="auto">
                          <a:xfrm>
                            <a:off x="7958" y="2842"/>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32" name="Rectangle 1139"/>
                        <wps:cNvSpPr>
                          <a:spLocks noChangeArrowheads="1"/>
                        </wps:cNvSpPr>
                        <wps:spPr bwMode="auto">
                          <a:xfrm>
                            <a:off x="34" y="3048"/>
                            <a:ext cx="4436"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Short term assets (current assets convertible in cash in =/&lt; than 1 year)</w:t>
                              </w:r>
                            </w:p>
                          </w:txbxContent>
                        </wps:txbx>
                        <wps:bodyPr rot="0" vert="horz" wrap="square" lIns="0" tIns="0" rIns="0" bIns="0" anchor="t" anchorCtr="0">
                          <a:noAutofit/>
                        </wps:bodyPr>
                      </wps:wsp>
                      <wps:wsp>
                        <wps:cNvPr id="1133" name="Rectangle 1140"/>
                        <wps:cNvSpPr>
                          <a:spLocks noChangeArrowheads="1"/>
                        </wps:cNvSpPr>
                        <wps:spPr bwMode="auto">
                          <a:xfrm>
                            <a:off x="5932" y="3059"/>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34" name="Rectangle 1141"/>
                        <wps:cNvSpPr>
                          <a:spLocks noChangeArrowheads="1"/>
                        </wps:cNvSpPr>
                        <wps:spPr bwMode="auto">
                          <a:xfrm>
                            <a:off x="6945" y="3059"/>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35" name="Rectangle 1142"/>
                        <wps:cNvSpPr>
                          <a:spLocks noChangeArrowheads="1"/>
                        </wps:cNvSpPr>
                        <wps:spPr bwMode="auto">
                          <a:xfrm>
                            <a:off x="7958" y="3059"/>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36" name="Rectangle 1143"/>
                        <wps:cNvSpPr>
                          <a:spLocks noChangeArrowheads="1"/>
                        </wps:cNvSpPr>
                        <wps:spPr bwMode="auto">
                          <a:xfrm>
                            <a:off x="34" y="3265"/>
                            <a:ext cx="4404"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FFFFFF"/>
                                  <w:sz w:val="14"/>
                                  <w:szCs w:val="14"/>
                                </w:rPr>
                                <w:t>Total assets ( TOTAL ASSETS SHOULD EQUAL TOTAL LIABILITIES)</w:t>
                              </w:r>
                            </w:p>
                          </w:txbxContent>
                        </wps:txbx>
                        <wps:bodyPr rot="0" vert="horz" wrap="square" lIns="0" tIns="0" rIns="0" bIns="0" anchor="t" anchorCtr="0">
                          <a:noAutofit/>
                        </wps:bodyPr>
                      </wps:wsp>
                      <wps:wsp>
                        <wps:cNvPr id="1137" name="Rectangle 1144"/>
                        <wps:cNvSpPr>
                          <a:spLocks noChangeArrowheads="1"/>
                        </wps:cNvSpPr>
                        <wps:spPr bwMode="auto">
                          <a:xfrm>
                            <a:off x="5932" y="3276"/>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FFFFFF"/>
                                  <w:sz w:val="14"/>
                                  <w:szCs w:val="14"/>
                                </w:rPr>
                                <w:t>€ 0</w:t>
                              </w:r>
                            </w:p>
                          </w:txbxContent>
                        </wps:txbx>
                        <wps:bodyPr rot="0" vert="horz" wrap="square" lIns="0" tIns="0" rIns="0" bIns="0" anchor="t" anchorCtr="0">
                          <a:noAutofit/>
                        </wps:bodyPr>
                      </wps:wsp>
                      <wps:wsp>
                        <wps:cNvPr id="1138" name="Rectangle 1145"/>
                        <wps:cNvSpPr>
                          <a:spLocks noChangeArrowheads="1"/>
                        </wps:cNvSpPr>
                        <wps:spPr bwMode="auto">
                          <a:xfrm>
                            <a:off x="6945" y="3276"/>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FFFFFF"/>
                                  <w:sz w:val="14"/>
                                  <w:szCs w:val="14"/>
                                </w:rPr>
                                <w:t>€ 0</w:t>
                              </w:r>
                            </w:p>
                          </w:txbxContent>
                        </wps:txbx>
                        <wps:bodyPr rot="0" vert="horz" wrap="square" lIns="0" tIns="0" rIns="0" bIns="0" anchor="t" anchorCtr="0">
                          <a:noAutofit/>
                        </wps:bodyPr>
                      </wps:wsp>
                      <wps:wsp>
                        <wps:cNvPr id="1139" name="Rectangle 1146"/>
                        <wps:cNvSpPr>
                          <a:spLocks noChangeArrowheads="1"/>
                        </wps:cNvSpPr>
                        <wps:spPr bwMode="auto">
                          <a:xfrm>
                            <a:off x="7958" y="3276"/>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FFFFFF"/>
                                  <w:sz w:val="14"/>
                                  <w:szCs w:val="14"/>
                                </w:rPr>
                                <w:t>€ 0</w:t>
                              </w:r>
                            </w:p>
                          </w:txbxContent>
                        </wps:txbx>
                        <wps:bodyPr rot="0" vert="horz" wrap="square" lIns="0" tIns="0" rIns="0" bIns="0" anchor="t" anchorCtr="0">
                          <a:noAutofit/>
                        </wps:bodyPr>
                      </wps:wsp>
                      <wps:wsp>
                        <wps:cNvPr id="1140" name="Rectangle 1147"/>
                        <wps:cNvSpPr>
                          <a:spLocks noChangeArrowheads="1"/>
                        </wps:cNvSpPr>
                        <wps:spPr bwMode="auto">
                          <a:xfrm>
                            <a:off x="34" y="3482"/>
                            <a:ext cx="646"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FF"/>
                                  <w:sz w:val="14"/>
                                  <w:szCs w:val="14"/>
                                </w:rPr>
                                <w:t>Liabilities</w:t>
                              </w:r>
                            </w:p>
                          </w:txbxContent>
                        </wps:txbx>
                        <wps:bodyPr rot="0" vert="horz" wrap="square" lIns="0" tIns="0" rIns="0" bIns="0" anchor="t" anchorCtr="0">
                          <a:noAutofit/>
                        </wps:bodyPr>
                      </wps:wsp>
                      <wps:wsp>
                        <wps:cNvPr id="1141" name="Rectangle 1148"/>
                        <wps:cNvSpPr>
                          <a:spLocks noChangeArrowheads="1"/>
                        </wps:cNvSpPr>
                        <wps:spPr bwMode="auto">
                          <a:xfrm>
                            <a:off x="5876" y="3493"/>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00"/>
                                  <w:sz w:val="14"/>
                                  <w:szCs w:val="14"/>
                                </w:rPr>
                                <w:t>2013</w:t>
                              </w:r>
                            </w:p>
                          </w:txbxContent>
                        </wps:txbx>
                        <wps:bodyPr rot="0" vert="horz" wrap="square" lIns="0" tIns="0" rIns="0" bIns="0" anchor="t" anchorCtr="0">
                          <a:noAutofit/>
                        </wps:bodyPr>
                      </wps:wsp>
                      <wps:wsp>
                        <wps:cNvPr id="1142" name="Rectangle 1149"/>
                        <wps:cNvSpPr>
                          <a:spLocks noChangeArrowheads="1"/>
                        </wps:cNvSpPr>
                        <wps:spPr bwMode="auto">
                          <a:xfrm>
                            <a:off x="6889" y="3493"/>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00"/>
                                  <w:sz w:val="14"/>
                                  <w:szCs w:val="14"/>
                                </w:rPr>
                                <w:t>2012</w:t>
                              </w:r>
                            </w:p>
                          </w:txbxContent>
                        </wps:txbx>
                        <wps:bodyPr rot="0" vert="horz" wrap="square" lIns="0" tIns="0" rIns="0" bIns="0" anchor="t" anchorCtr="0">
                          <a:noAutofit/>
                        </wps:bodyPr>
                      </wps:wsp>
                      <wps:wsp>
                        <wps:cNvPr id="1143" name="Rectangle 1150"/>
                        <wps:cNvSpPr>
                          <a:spLocks noChangeArrowheads="1"/>
                        </wps:cNvSpPr>
                        <wps:spPr bwMode="auto">
                          <a:xfrm>
                            <a:off x="7902" y="3493"/>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00"/>
                                  <w:sz w:val="14"/>
                                  <w:szCs w:val="14"/>
                                </w:rPr>
                                <w:t>2011</w:t>
                              </w:r>
                            </w:p>
                          </w:txbxContent>
                        </wps:txbx>
                        <wps:bodyPr rot="0" vert="horz" wrap="square" lIns="0" tIns="0" rIns="0" bIns="0" anchor="t" anchorCtr="0">
                          <a:noAutofit/>
                        </wps:bodyPr>
                      </wps:wsp>
                      <wps:wsp>
                        <wps:cNvPr id="1144" name="Rectangle 1151"/>
                        <wps:cNvSpPr>
                          <a:spLocks noChangeArrowheads="1"/>
                        </wps:cNvSpPr>
                        <wps:spPr bwMode="auto">
                          <a:xfrm>
                            <a:off x="34" y="3699"/>
                            <a:ext cx="1253"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Own capital (Equity)</w:t>
                              </w:r>
                            </w:p>
                          </w:txbxContent>
                        </wps:txbx>
                        <wps:bodyPr rot="0" vert="horz" wrap="square" lIns="0" tIns="0" rIns="0" bIns="0" anchor="t" anchorCtr="0">
                          <a:noAutofit/>
                        </wps:bodyPr>
                      </wps:wsp>
                      <wps:wsp>
                        <wps:cNvPr id="1145" name="Rectangle 1152"/>
                        <wps:cNvSpPr>
                          <a:spLocks noChangeArrowheads="1"/>
                        </wps:cNvSpPr>
                        <wps:spPr bwMode="auto">
                          <a:xfrm>
                            <a:off x="5932" y="3710"/>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46" name="Rectangle 1153"/>
                        <wps:cNvSpPr>
                          <a:spLocks noChangeArrowheads="1"/>
                        </wps:cNvSpPr>
                        <wps:spPr bwMode="auto">
                          <a:xfrm>
                            <a:off x="6945" y="3710"/>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47" name="Rectangle 1154"/>
                        <wps:cNvSpPr>
                          <a:spLocks noChangeArrowheads="1"/>
                        </wps:cNvSpPr>
                        <wps:spPr bwMode="auto">
                          <a:xfrm>
                            <a:off x="7958" y="3710"/>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48" name="Rectangle 1155"/>
                        <wps:cNvSpPr>
                          <a:spLocks noChangeArrowheads="1"/>
                        </wps:cNvSpPr>
                        <wps:spPr bwMode="auto">
                          <a:xfrm>
                            <a:off x="34" y="3916"/>
                            <a:ext cx="289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Long term debts (to be repaid in &gt; than 1 year)</w:t>
                              </w:r>
                            </w:p>
                          </w:txbxContent>
                        </wps:txbx>
                        <wps:bodyPr rot="0" vert="horz" wrap="square" lIns="0" tIns="0" rIns="0" bIns="0" anchor="t" anchorCtr="0">
                          <a:noAutofit/>
                        </wps:bodyPr>
                      </wps:wsp>
                      <wps:wsp>
                        <wps:cNvPr id="1149" name="Rectangle 1156"/>
                        <wps:cNvSpPr>
                          <a:spLocks noChangeArrowheads="1"/>
                        </wps:cNvSpPr>
                        <wps:spPr bwMode="auto">
                          <a:xfrm>
                            <a:off x="5932" y="3927"/>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50" name="Rectangle 1157"/>
                        <wps:cNvSpPr>
                          <a:spLocks noChangeArrowheads="1"/>
                        </wps:cNvSpPr>
                        <wps:spPr bwMode="auto">
                          <a:xfrm>
                            <a:off x="6945" y="3927"/>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51" name="Rectangle 1158"/>
                        <wps:cNvSpPr>
                          <a:spLocks noChangeArrowheads="1"/>
                        </wps:cNvSpPr>
                        <wps:spPr bwMode="auto">
                          <a:xfrm>
                            <a:off x="7958" y="3927"/>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52" name="Rectangle 1159"/>
                        <wps:cNvSpPr>
                          <a:spLocks noChangeArrowheads="1"/>
                        </wps:cNvSpPr>
                        <wps:spPr bwMode="auto">
                          <a:xfrm>
                            <a:off x="34" y="4133"/>
                            <a:ext cx="3036"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Short term debts (to be repaid in =/&lt; than 1 year)</w:t>
                              </w:r>
                            </w:p>
                          </w:txbxContent>
                        </wps:txbx>
                        <wps:bodyPr rot="0" vert="horz" wrap="square" lIns="0" tIns="0" rIns="0" bIns="0" anchor="t" anchorCtr="0">
                          <a:noAutofit/>
                        </wps:bodyPr>
                      </wps:wsp>
                      <wps:wsp>
                        <wps:cNvPr id="1153" name="Rectangle 1160"/>
                        <wps:cNvSpPr>
                          <a:spLocks noChangeArrowheads="1"/>
                        </wps:cNvSpPr>
                        <wps:spPr bwMode="auto">
                          <a:xfrm>
                            <a:off x="5932" y="4144"/>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54" name="Rectangle 1161"/>
                        <wps:cNvSpPr>
                          <a:spLocks noChangeArrowheads="1"/>
                        </wps:cNvSpPr>
                        <wps:spPr bwMode="auto">
                          <a:xfrm>
                            <a:off x="6945" y="4144"/>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55" name="Rectangle 1162"/>
                        <wps:cNvSpPr>
                          <a:spLocks noChangeArrowheads="1"/>
                        </wps:cNvSpPr>
                        <wps:spPr bwMode="auto">
                          <a:xfrm>
                            <a:off x="7958" y="4144"/>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56" name="Rectangle 1163"/>
                        <wps:cNvSpPr>
                          <a:spLocks noChangeArrowheads="1"/>
                        </wps:cNvSpPr>
                        <wps:spPr bwMode="auto">
                          <a:xfrm>
                            <a:off x="34" y="4350"/>
                            <a:ext cx="4490"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FFFFFF"/>
                                  <w:sz w:val="14"/>
                                  <w:szCs w:val="14"/>
                                </w:rPr>
                                <w:t>Total liabilities (TOTAL LIABILITIES SHOULD EQUAL TOTAL ASSETS)</w:t>
                              </w:r>
                            </w:p>
                          </w:txbxContent>
                        </wps:txbx>
                        <wps:bodyPr rot="0" vert="horz" wrap="square" lIns="0" tIns="0" rIns="0" bIns="0" anchor="t" anchorCtr="0">
                          <a:noAutofit/>
                        </wps:bodyPr>
                      </wps:wsp>
                      <wps:wsp>
                        <wps:cNvPr id="1157" name="Rectangle 1164"/>
                        <wps:cNvSpPr>
                          <a:spLocks noChangeArrowheads="1"/>
                        </wps:cNvSpPr>
                        <wps:spPr bwMode="auto">
                          <a:xfrm>
                            <a:off x="5932" y="4361"/>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FFFFFF"/>
                                  <w:sz w:val="14"/>
                                  <w:szCs w:val="14"/>
                                </w:rPr>
                                <w:t>€ 0</w:t>
                              </w:r>
                            </w:p>
                          </w:txbxContent>
                        </wps:txbx>
                        <wps:bodyPr rot="0" vert="horz" wrap="square" lIns="0" tIns="0" rIns="0" bIns="0" anchor="t" anchorCtr="0">
                          <a:noAutofit/>
                        </wps:bodyPr>
                      </wps:wsp>
                      <wps:wsp>
                        <wps:cNvPr id="1158" name="Rectangle 1165"/>
                        <wps:cNvSpPr>
                          <a:spLocks noChangeArrowheads="1"/>
                        </wps:cNvSpPr>
                        <wps:spPr bwMode="auto">
                          <a:xfrm>
                            <a:off x="6945" y="4361"/>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FFFFFF"/>
                                  <w:sz w:val="14"/>
                                  <w:szCs w:val="14"/>
                                </w:rPr>
                                <w:t>€ 0</w:t>
                              </w:r>
                            </w:p>
                          </w:txbxContent>
                        </wps:txbx>
                        <wps:bodyPr rot="0" vert="horz" wrap="square" lIns="0" tIns="0" rIns="0" bIns="0" anchor="t" anchorCtr="0">
                          <a:noAutofit/>
                        </wps:bodyPr>
                      </wps:wsp>
                      <wps:wsp>
                        <wps:cNvPr id="1159" name="Rectangle 1166"/>
                        <wps:cNvSpPr>
                          <a:spLocks noChangeArrowheads="1"/>
                        </wps:cNvSpPr>
                        <wps:spPr bwMode="auto">
                          <a:xfrm>
                            <a:off x="7958" y="4361"/>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FFFFFF"/>
                                  <w:sz w:val="14"/>
                                  <w:szCs w:val="14"/>
                                </w:rPr>
                                <w:t>€ 0</w:t>
                              </w:r>
                            </w:p>
                          </w:txbxContent>
                        </wps:txbx>
                        <wps:bodyPr rot="0" vert="horz" wrap="square" lIns="0" tIns="0" rIns="0" bIns="0" anchor="t" anchorCtr="0">
                          <a:noAutofit/>
                        </wps:bodyPr>
                      </wps:wsp>
                      <wps:wsp>
                        <wps:cNvPr id="1160" name="Rectangle 1167"/>
                        <wps:cNvSpPr>
                          <a:spLocks noChangeArrowheads="1"/>
                        </wps:cNvSpPr>
                        <wps:spPr bwMode="auto">
                          <a:xfrm>
                            <a:off x="34" y="4567"/>
                            <a:ext cx="187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FF"/>
                                  <w:sz w:val="14"/>
                                  <w:szCs w:val="14"/>
                                </w:rPr>
                                <w:t>Profit and loss account data</w:t>
                              </w:r>
                            </w:p>
                          </w:txbxContent>
                        </wps:txbx>
                        <wps:bodyPr rot="0" vert="horz" wrap="square" lIns="0" tIns="0" rIns="0" bIns="0" anchor="t" anchorCtr="0">
                          <a:noAutofit/>
                        </wps:bodyPr>
                      </wps:wsp>
                      <wps:wsp>
                        <wps:cNvPr id="1161" name="Rectangle 1168"/>
                        <wps:cNvSpPr>
                          <a:spLocks noChangeArrowheads="1"/>
                        </wps:cNvSpPr>
                        <wps:spPr bwMode="auto">
                          <a:xfrm>
                            <a:off x="5876" y="4577"/>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00"/>
                                  <w:sz w:val="14"/>
                                  <w:szCs w:val="14"/>
                                </w:rPr>
                                <w:t>2013</w:t>
                              </w:r>
                            </w:p>
                          </w:txbxContent>
                        </wps:txbx>
                        <wps:bodyPr rot="0" vert="horz" wrap="square" lIns="0" tIns="0" rIns="0" bIns="0" anchor="t" anchorCtr="0">
                          <a:noAutofit/>
                        </wps:bodyPr>
                      </wps:wsp>
                      <wps:wsp>
                        <wps:cNvPr id="1162" name="Rectangle 1169"/>
                        <wps:cNvSpPr>
                          <a:spLocks noChangeArrowheads="1"/>
                        </wps:cNvSpPr>
                        <wps:spPr bwMode="auto">
                          <a:xfrm>
                            <a:off x="6889" y="4577"/>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00"/>
                                  <w:sz w:val="14"/>
                                  <w:szCs w:val="14"/>
                                </w:rPr>
                                <w:t>2012</w:t>
                              </w:r>
                            </w:p>
                          </w:txbxContent>
                        </wps:txbx>
                        <wps:bodyPr rot="0" vert="horz" wrap="square" lIns="0" tIns="0" rIns="0" bIns="0" anchor="t" anchorCtr="0">
                          <a:noAutofit/>
                        </wps:bodyPr>
                      </wps:wsp>
                      <wps:wsp>
                        <wps:cNvPr id="1163" name="Rectangle 1170"/>
                        <wps:cNvSpPr>
                          <a:spLocks noChangeArrowheads="1"/>
                        </wps:cNvSpPr>
                        <wps:spPr bwMode="auto">
                          <a:xfrm>
                            <a:off x="7902" y="4577"/>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pPr>
                                <w:rPr>
                                  <w:rFonts w:ascii="Arial" w:hAnsi="Arial" w:cs="Arial"/>
                                  <w:b/>
                                  <w:bCs/>
                                  <w:color w:val="FFFF00"/>
                                  <w:sz w:val="14"/>
                                  <w:szCs w:val="14"/>
                                </w:rPr>
                              </w:pPr>
                              <w:r>
                                <w:rPr>
                                  <w:rFonts w:ascii="Arial" w:hAnsi="Arial" w:cs="Arial"/>
                                  <w:b/>
                                  <w:bCs/>
                                  <w:color w:val="FFFF00"/>
                                  <w:sz w:val="14"/>
                                  <w:szCs w:val="14"/>
                                </w:rPr>
                                <w:t>2011</w:t>
                              </w:r>
                            </w:p>
                            <w:p w:rsidR="00F20C34" w:rsidRDefault="00F20C34"/>
                          </w:txbxContent>
                        </wps:txbx>
                        <wps:bodyPr rot="0" vert="horz" wrap="square" lIns="0" tIns="0" rIns="0" bIns="0" anchor="t" anchorCtr="0">
                          <a:noAutofit/>
                        </wps:bodyPr>
                      </wps:wsp>
                      <wps:wsp>
                        <wps:cNvPr id="1164" name="Rectangle 1171"/>
                        <wps:cNvSpPr>
                          <a:spLocks noChangeArrowheads="1"/>
                        </wps:cNvSpPr>
                        <wps:spPr bwMode="auto">
                          <a:xfrm>
                            <a:off x="34" y="4784"/>
                            <a:ext cx="480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Turnover (sales revenue realized from the day-to-day operations of the entity)</w:t>
                              </w:r>
                            </w:p>
                          </w:txbxContent>
                        </wps:txbx>
                        <wps:bodyPr rot="0" vert="horz" wrap="square" lIns="0" tIns="0" rIns="0" bIns="0" anchor="t" anchorCtr="0">
                          <a:noAutofit/>
                        </wps:bodyPr>
                      </wps:wsp>
                      <wps:wsp>
                        <wps:cNvPr id="1165" name="Rectangle 1172"/>
                        <wps:cNvSpPr>
                          <a:spLocks noChangeArrowheads="1"/>
                        </wps:cNvSpPr>
                        <wps:spPr bwMode="auto">
                          <a:xfrm>
                            <a:off x="5932" y="4794"/>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66" name="Rectangle 1173"/>
                        <wps:cNvSpPr>
                          <a:spLocks noChangeArrowheads="1"/>
                        </wps:cNvSpPr>
                        <wps:spPr bwMode="auto">
                          <a:xfrm>
                            <a:off x="6945" y="4794"/>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67" name="Rectangle 1174"/>
                        <wps:cNvSpPr>
                          <a:spLocks noChangeArrowheads="1"/>
                        </wps:cNvSpPr>
                        <wps:spPr bwMode="auto">
                          <a:xfrm>
                            <a:off x="7958" y="4794"/>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68" name="Rectangle 1175"/>
                        <wps:cNvSpPr>
                          <a:spLocks noChangeArrowheads="1"/>
                        </wps:cNvSpPr>
                        <wps:spPr bwMode="auto">
                          <a:xfrm>
                            <a:off x="34" y="5000"/>
                            <a:ext cx="5144"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Turnover in the field of Airborne Ground Surveillance and Reconnaissance (AGSR)</w:t>
                              </w:r>
                            </w:p>
                          </w:txbxContent>
                        </wps:txbx>
                        <wps:bodyPr rot="0" vert="horz" wrap="square" lIns="0" tIns="0" rIns="0" bIns="0" anchor="t" anchorCtr="0">
                          <a:noAutofit/>
                        </wps:bodyPr>
                      </wps:wsp>
                      <wps:wsp>
                        <wps:cNvPr id="1169" name="Rectangle 1176"/>
                        <wps:cNvSpPr>
                          <a:spLocks noChangeArrowheads="1"/>
                        </wps:cNvSpPr>
                        <wps:spPr bwMode="auto">
                          <a:xfrm>
                            <a:off x="5932" y="5011"/>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70" name="Rectangle 1177"/>
                        <wps:cNvSpPr>
                          <a:spLocks noChangeArrowheads="1"/>
                        </wps:cNvSpPr>
                        <wps:spPr bwMode="auto">
                          <a:xfrm>
                            <a:off x="6945" y="5011"/>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71" name="Rectangle 1178"/>
                        <wps:cNvSpPr>
                          <a:spLocks noChangeArrowheads="1"/>
                        </wps:cNvSpPr>
                        <wps:spPr bwMode="auto">
                          <a:xfrm>
                            <a:off x="7958" y="5011"/>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72" name="Rectangle 1179"/>
                        <wps:cNvSpPr>
                          <a:spLocks noChangeArrowheads="1"/>
                        </wps:cNvSpPr>
                        <wps:spPr bwMode="auto">
                          <a:xfrm>
                            <a:off x="34" y="5217"/>
                            <a:ext cx="1720"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xml:space="preserve">Depreciation &amp; </w:t>
                              </w:r>
                              <w:proofErr w:type="spellStart"/>
                              <w:r>
                                <w:rPr>
                                  <w:rFonts w:ascii="Arial" w:hAnsi="Arial" w:cs="Arial"/>
                                  <w:color w:val="000000"/>
                                  <w:sz w:val="14"/>
                                  <w:szCs w:val="14"/>
                                </w:rPr>
                                <w:t>amortisation</w:t>
                              </w:r>
                              <w:proofErr w:type="spellEnd"/>
                            </w:p>
                          </w:txbxContent>
                        </wps:txbx>
                        <wps:bodyPr rot="0" vert="horz" wrap="square" lIns="0" tIns="0" rIns="0" bIns="0" anchor="t" anchorCtr="0">
                          <a:noAutofit/>
                        </wps:bodyPr>
                      </wps:wsp>
                      <wps:wsp>
                        <wps:cNvPr id="1173" name="Rectangle 1180"/>
                        <wps:cNvSpPr>
                          <a:spLocks noChangeArrowheads="1"/>
                        </wps:cNvSpPr>
                        <wps:spPr bwMode="auto">
                          <a:xfrm>
                            <a:off x="5932" y="5228"/>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74" name="Rectangle 1181"/>
                        <wps:cNvSpPr>
                          <a:spLocks noChangeArrowheads="1"/>
                        </wps:cNvSpPr>
                        <wps:spPr bwMode="auto">
                          <a:xfrm>
                            <a:off x="6945" y="5228"/>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75" name="Rectangle 1182"/>
                        <wps:cNvSpPr>
                          <a:spLocks noChangeArrowheads="1"/>
                        </wps:cNvSpPr>
                        <wps:spPr bwMode="auto">
                          <a:xfrm>
                            <a:off x="7958" y="5228"/>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76" name="Rectangle 1183"/>
                        <wps:cNvSpPr>
                          <a:spLocks noChangeArrowheads="1"/>
                        </wps:cNvSpPr>
                        <wps:spPr bwMode="auto">
                          <a:xfrm>
                            <a:off x="34" y="5434"/>
                            <a:ext cx="4218"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 xml:space="preserve">EBITDA (Earnings before interest, taxes, </w:t>
                              </w:r>
                              <w:proofErr w:type="spellStart"/>
                              <w:r>
                                <w:rPr>
                                  <w:rFonts w:ascii="Arial" w:hAnsi="Arial" w:cs="Arial"/>
                                  <w:color w:val="000000"/>
                                  <w:sz w:val="14"/>
                                  <w:szCs w:val="14"/>
                                </w:rPr>
                                <w:t>amortisation</w:t>
                              </w:r>
                              <w:proofErr w:type="spellEnd"/>
                              <w:r>
                                <w:rPr>
                                  <w:rFonts w:ascii="Arial" w:hAnsi="Arial" w:cs="Arial"/>
                                  <w:color w:val="000000"/>
                                  <w:sz w:val="14"/>
                                  <w:szCs w:val="14"/>
                                </w:rPr>
                                <w:t>, depreciation)</w:t>
                              </w:r>
                            </w:p>
                          </w:txbxContent>
                        </wps:txbx>
                        <wps:bodyPr rot="0" vert="horz" wrap="square" lIns="0" tIns="0" rIns="0" bIns="0" anchor="t" anchorCtr="0">
                          <a:noAutofit/>
                        </wps:bodyPr>
                      </wps:wsp>
                      <wps:wsp>
                        <wps:cNvPr id="1177" name="Rectangle 1184"/>
                        <wps:cNvSpPr>
                          <a:spLocks noChangeArrowheads="1"/>
                        </wps:cNvSpPr>
                        <wps:spPr bwMode="auto">
                          <a:xfrm>
                            <a:off x="5932" y="5445"/>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78" name="Rectangle 1185"/>
                        <wps:cNvSpPr>
                          <a:spLocks noChangeArrowheads="1"/>
                        </wps:cNvSpPr>
                        <wps:spPr bwMode="auto">
                          <a:xfrm>
                            <a:off x="6945" y="5445"/>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79" name="Rectangle 1186"/>
                        <wps:cNvSpPr>
                          <a:spLocks noChangeArrowheads="1"/>
                        </wps:cNvSpPr>
                        <wps:spPr bwMode="auto">
                          <a:xfrm>
                            <a:off x="7958" y="5445"/>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80" name="Rectangle 1187"/>
                        <wps:cNvSpPr>
                          <a:spLocks noChangeArrowheads="1"/>
                        </wps:cNvSpPr>
                        <wps:spPr bwMode="auto">
                          <a:xfrm>
                            <a:off x="34" y="5651"/>
                            <a:ext cx="4164"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 xml:space="preserve">Net profit (Earnings after interest, taxes, </w:t>
                              </w:r>
                              <w:proofErr w:type="spellStart"/>
                              <w:r>
                                <w:rPr>
                                  <w:rFonts w:ascii="Arial" w:hAnsi="Arial" w:cs="Arial"/>
                                  <w:color w:val="000000"/>
                                  <w:sz w:val="14"/>
                                  <w:szCs w:val="14"/>
                                </w:rPr>
                                <w:t>amortisation</w:t>
                              </w:r>
                              <w:proofErr w:type="spellEnd"/>
                              <w:r>
                                <w:rPr>
                                  <w:rFonts w:ascii="Arial" w:hAnsi="Arial" w:cs="Arial"/>
                                  <w:color w:val="000000"/>
                                  <w:sz w:val="14"/>
                                  <w:szCs w:val="14"/>
                                </w:rPr>
                                <w:t>, depreciation)</w:t>
                              </w:r>
                            </w:p>
                          </w:txbxContent>
                        </wps:txbx>
                        <wps:bodyPr rot="0" vert="horz" wrap="square" lIns="0" tIns="0" rIns="0" bIns="0" anchor="t" anchorCtr="0">
                          <a:noAutofit/>
                        </wps:bodyPr>
                      </wps:wsp>
                      <wps:wsp>
                        <wps:cNvPr id="1181" name="Rectangle 1188"/>
                        <wps:cNvSpPr>
                          <a:spLocks noChangeArrowheads="1"/>
                        </wps:cNvSpPr>
                        <wps:spPr bwMode="auto">
                          <a:xfrm>
                            <a:off x="5932" y="5662"/>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82" name="Rectangle 1189"/>
                        <wps:cNvSpPr>
                          <a:spLocks noChangeArrowheads="1"/>
                        </wps:cNvSpPr>
                        <wps:spPr bwMode="auto">
                          <a:xfrm>
                            <a:off x="6945" y="5662"/>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83" name="Rectangle 1190"/>
                        <wps:cNvSpPr>
                          <a:spLocks noChangeArrowheads="1"/>
                        </wps:cNvSpPr>
                        <wps:spPr bwMode="auto">
                          <a:xfrm>
                            <a:off x="7958" y="5662"/>
                            <a:ext cx="1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4"/>
                                  <w:szCs w:val="14"/>
                                </w:rPr>
                                <w:t>€ 0</w:t>
                              </w:r>
                            </w:p>
                          </w:txbxContent>
                        </wps:txbx>
                        <wps:bodyPr rot="0" vert="horz" wrap="square" lIns="0" tIns="0" rIns="0" bIns="0" anchor="t" anchorCtr="0">
                          <a:noAutofit/>
                        </wps:bodyPr>
                      </wps:wsp>
                      <wps:wsp>
                        <wps:cNvPr id="1184" name="Rectangle 1191"/>
                        <wps:cNvSpPr>
                          <a:spLocks noChangeArrowheads="1"/>
                        </wps:cNvSpPr>
                        <wps:spPr bwMode="auto">
                          <a:xfrm>
                            <a:off x="34" y="5868"/>
                            <a:ext cx="1027"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FF"/>
                                  <w:sz w:val="14"/>
                                  <w:szCs w:val="14"/>
                                </w:rPr>
                                <w:t>Main indicators</w:t>
                              </w:r>
                            </w:p>
                          </w:txbxContent>
                        </wps:txbx>
                        <wps:bodyPr rot="0" vert="horz" wrap="square" lIns="0" tIns="0" rIns="0" bIns="0" anchor="t" anchorCtr="0">
                          <a:noAutofit/>
                        </wps:bodyPr>
                      </wps:wsp>
                      <wps:wsp>
                        <wps:cNvPr id="1185" name="Rectangle 1192"/>
                        <wps:cNvSpPr>
                          <a:spLocks noChangeArrowheads="1"/>
                        </wps:cNvSpPr>
                        <wps:spPr bwMode="auto">
                          <a:xfrm>
                            <a:off x="5876" y="5879"/>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00"/>
                                  <w:sz w:val="14"/>
                                  <w:szCs w:val="14"/>
                                </w:rPr>
                                <w:t>2013</w:t>
                              </w:r>
                            </w:p>
                          </w:txbxContent>
                        </wps:txbx>
                        <wps:bodyPr rot="0" vert="horz" wrap="square" lIns="0" tIns="0" rIns="0" bIns="0" anchor="t" anchorCtr="0">
                          <a:noAutofit/>
                        </wps:bodyPr>
                      </wps:wsp>
                      <wps:wsp>
                        <wps:cNvPr id="1186" name="Rectangle 1193"/>
                        <wps:cNvSpPr>
                          <a:spLocks noChangeArrowheads="1"/>
                        </wps:cNvSpPr>
                        <wps:spPr bwMode="auto">
                          <a:xfrm>
                            <a:off x="6889" y="5879"/>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00"/>
                                  <w:sz w:val="14"/>
                                  <w:szCs w:val="14"/>
                                </w:rPr>
                                <w:t>2012</w:t>
                              </w:r>
                            </w:p>
                          </w:txbxContent>
                        </wps:txbx>
                        <wps:bodyPr rot="0" vert="horz" wrap="square" lIns="0" tIns="0" rIns="0" bIns="0" anchor="t" anchorCtr="0">
                          <a:noAutofit/>
                        </wps:bodyPr>
                      </wps:wsp>
                      <wps:wsp>
                        <wps:cNvPr id="1187" name="Rectangle 1194"/>
                        <wps:cNvSpPr>
                          <a:spLocks noChangeArrowheads="1"/>
                        </wps:cNvSpPr>
                        <wps:spPr bwMode="auto">
                          <a:xfrm>
                            <a:off x="7902" y="5879"/>
                            <a:ext cx="31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FF00"/>
                                  <w:sz w:val="14"/>
                                  <w:szCs w:val="14"/>
                                </w:rPr>
                                <w:t>2011</w:t>
                              </w:r>
                            </w:p>
                          </w:txbxContent>
                        </wps:txbx>
                        <wps:bodyPr rot="0" vert="horz" wrap="square" lIns="0" tIns="0" rIns="0" bIns="0" anchor="t" anchorCtr="0">
                          <a:noAutofit/>
                        </wps:bodyPr>
                      </wps:wsp>
                      <wps:wsp>
                        <wps:cNvPr id="1188" name="Rectangle 1195"/>
                        <wps:cNvSpPr>
                          <a:spLocks noChangeArrowheads="1"/>
                        </wps:cNvSpPr>
                        <wps:spPr bwMode="auto">
                          <a:xfrm>
                            <a:off x="34" y="6085"/>
                            <a:ext cx="2906"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Calibri" w:hAnsi="Calibri" w:cs="Calibri"/>
                                  <w:color w:val="000000"/>
                                  <w:sz w:val="16"/>
                                  <w:szCs w:val="16"/>
                                </w:rPr>
                                <w:t>Operational profit margin (EBITDA/turnover)</w:t>
                              </w:r>
                            </w:p>
                          </w:txbxContent>
                        </wps:txbx>
                        <wps:bodyPr rot="0" vert="horz" wrap="square" lIns="0" tIns="0" rIns="0" bIns="0" anchor="t" anchorCtr="0">
                          <a:noAutofit/>
                        </wps:bodyPr>
                      </wps:wsp>
                      <wps:wsp>
                        <wps:cNvPr id="1189" name="Rectangle 1196"/>
                        <wps:cNvSpPr>
                          <a:spLocks noChangeArrowheads="1"/>
                        </wps:cNvSpPr>
                        <wps:spPr bwMode="auto">
                          <a:xfrm>
                            <a:off x="34" y="6302"/>
                            <a:ext cx="4394"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Calibri" w:hAnsi="Calibri" w:cs="Calibri"/>
                                  <w:color w:val="000000"/>
                                  <w:sz w:val="16"/>
                                  <w:szCs w:val="16"/>
                                </w:rPr>
                                <w:t xml:space="preserve">Return on Equity: </w:t>
                              </w:r>
                              <w:proofErr w:type="spellStart"/>
                              <w:r>
                                <w:rPr>
                                  <w:rFonts w:ascii="Calibri" w:hAnsi="Calibri" w:cs="Calibri"/>
                                  <w:color w:val="000000"/>
                                  <w:sz w:val="16"/>
                                  <w:szCs w:val="16"/>
                                </w:rPr>
                                <w:t>Rentability</w:t>
                              </w:r>
                              <w:proofErr w:type="spellEnd"/>
                              <w:r>
                                <w:rPr>
                                  <w:rFonts w:ascii="Calibri" w:hAnsi="Calibri" w:cs="Calibri"/>
                                  <w:color w:val="000000"/>
                                  <w:sz w:val="16"/>
                                  <w:szCs w:val="16"/>
                                </w:rPr>
                                <w:t xml:space="preserve"> of own capital (net profit/own capital)</w:t>
                              </w:r>
                            </w:p>
                          </w:txbxContent>
                        </wps:txbx>
                        <wps:bodyPr rot="0" vert="horz" wrap="square" lIns="0" tIns="0" rIns="0" bIns="0" anchor="t" anchorCtr="0">
                          <a:noAutofit/>
                        </wps:bodyPr>
                      </wps:wsp>
                      <wps:wsp>
                        <wps:cNvPr id="1190" name="Rectangle 1197"/>
                        <wps:cNvSpPr>
                          <a:spLocks noChangeArrowheads="1"/>
                        </wps:cNvSpPr>
                        <wps:spPr bwMode="auto">
                          <a:xfrm>
                            <a:off x="34" y="6519"/>
                            <a:ext cx="3527"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Calibri" w:hAnsi="Calibri" w:cs="Calibri"/>
                                  <w:color w:val="000000"/>
                                  <w:sz w:val="16"/>
                                  <w:szCs w:val="16"/>
                                </w:rPr>
                                <w:t>Net working capital (current assets - current liabilities)</w:t>
                              </w:r>
                            </w:p>
                          </w:txbxContent>
                        </wps:txbx>
                        <wps:bodyPr rot="0" vert="horz" wrap="square" lIns="0" tIns="0" rIns="0" bIns="0" anchor="t" anchorCtr="0">
                          <a:noAutofit/>
                        </wps:bodyPr>
                      </wps:wsp>
                      <wps:wsp>
                        <wps:cNvPr id="1191" name="Rectangle 1198"/>
                        <wps:cNvSpPr>
                          <a:spLocks noChangeArrowheads="1"/>
                        </wps:cNvSpPr>
                        <wps:spPr bwMode="auto">
                          <a:xfrm>
                            <a:off x="34" y="6736"/>
                            <a:ext cx="3045"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B07031" w:rsidRDefault="00F20C34">
                              <w:pPr>
                                <w:rPr>
                                  <w:lang w:val="fr-BE"/>
                                </w:rPr>
                              </w:pPr>
                              <w:proofErr w:type="spellStart"/>
                              <w:r w:rsidRPr="004A5DC5">
                                <w:rPr>
                                  <w:rFonts w:ascii="Calibri" w:hAnsi="Calibri" w:cs="Calibri"/>
                                  <w:color w:val="000000"/>
                                  <w:sz w:val="16"/>
                                  <w:szCs w:val="16"/>
                                  <w:lang w:val="fr-BE"/>
                                </w:rPr>
                                <w:t>Current</w:t>
                              </w:r>
                              <w:proofErr w:type="spellEnd"/>
                              <w:r w:rsidRPr="004A5DC5">
                                <w:rPr>
                                  <w:rFonts w:ascii="Calibri" w:hAnsi="Calibri" w:cs="Calibri"/>
                                  <w:color w:val="000000"/>
                                  <w:sz w:val="16"/>
                                  <w:szCs w:val="16"/>
                                  <w:lang w:val="fr-BE"/>
                                </w:rPr>
                                <w:t xml:space="preserve"> ratio (</w:t>
                              </w:r>
                              <w:proofErr w:type="spellStart"/>
                              <w:r w:rsidRPr="004A5DC5">
                                <w:rPr>
                                  <w:rFonts w:ascii="Calibri" w:hAnsi="Calibri" w:cs="Calibri"/>
                                  <w:color w:val="000000"/>
                                  <w:sz w:val="16"/>
                                  <w:szCs w:val="16"/>
                                  <w:lang w:val="fr-BE"/>
                                </w:rPr>
                                <w:t>current</w:t>
                              </w:r>
                              <w:proofErr w:type="spellEnd"/>
                              <w:r w:rsidRPr="004A5DC5">
                                <w:rPr>
                                  <w:rFonts w:ascii="Calibri" w:hAnsi="Calibri" w:cs="Calibri"/>
                                  <w:color w:val="000000"/>
                                  <w:sz w:val="16"/>
                                  <w:szCs w:val="16"/>
                                  <w:lang w:val="fr-BE"/>
                                </w:rPr>
                                <w:t xml:space="preserve"> </w:t>
                              </w:r>
                              <w:proofErr w:type="spellStart"/>
                              <w:r w:rsidRPr="004A5DC5">
                                <w:rPr>
                                  <w:rFonts w:ascii="Calibri" w:hAnsi="Calibri" w:cs="Calibri"/>
                                  <w:color w:val="000000"/>
                                  <w:sz w:val="16"/>
                                  <w:szCs w:val="16"/>
                                  <w:lang w:val="fr-BE"/>
                                </w:rPr>
                                <w:t>assets</w:t>
                              </w:r>
                              <w:proofErr w:type="spellEnd"/>
                              <w:r w:rsidRPr="004A5DC5">
                                <w:rPr>
                                  <w:rFonts w:ascii="Calibri" w:hAnsi="Calibri" w:cs="Calibri"/>
                                  <w:color w:val="000000"/>
                                  <w:sz w:val="16"/>
                                  <w:szCs w:val="16"/>
                                  <w:lang w:val="fr-BE"/>
                                </w:rPr>
                                <w:t>/</w:t>
                              </w:r>
                              <w:proofErr w:type="spellStart"/>
                              <w:r w:rsidRPr="004A5DC5">
                                <w:rPr>
                                  <w:rFonts w:ascii="Calibri" w:hAnsi="Calibri" w:cs="Calibri"/>
                                  <w:color w:val="000000"/>
                                  <w:sz w:val="16"/>
                                  <w:szCs w:val="16"/>
                                  <w:lang w:val="fr-BE"/>
                                </w:rPr>
                                <w:t>current</w:t>
                              </w:r>
                              <w:proofErr w:type="spellEnd"/>
                              <w:r w:rsidRPr="004A5DC5">
                                <w:rPr>
                                  <w:rFonts w:ascii="Calibri" w:hAnsi="Calibri" w:cs="Calibri"/>
                                  <w:color w:val="000000"/>
                                  <w:sz w:val="16"/>
                                  <w:szCs w:val="16"/>
                                  <w:lang w:val="fr-BE"/>
                                </w:rPr>
                                <w:t xml:space="preserve"> </w:t>
                              </w:r>
                              <w:proofErr w:type="spellStart"/>
                              <w:r w:rsidRPr="004A5DC5">
                                <w:rPr>
                                  <w:rFonts w:ascii="Calibri" w:hAnsi="Calibri" w:cs="Calibri"/>
                                  <w:color w:val="000000"/>
                                  <w:sz w:val="16"/>
                                  <w:szCs w:val="16"/>
                                  <w:lang w:val="fr-BE"/>
                                </w:rPr>
                                <w:t>liabilities</w:t>
                              </w:r>
                              <w:proofErr w:type="spellEnd"/>
                              <w:r w:rsidRPr="004A5DC5">
                                <w:rPr>
                                  <w:rFonts w:ascii="Calibri" w:hAnsi="Calibri" w:cs="Calibri"/>
                                  <w:color w:val="000000"/>
                                  <w:sz w:val="16"/>
                                  <w:szCs w:val="16"/>
                                  <w:lang w:val="fr-BE"/>
                                </w:rPr>
                                <w:t xml:space="preserve">) </w:t>
                              </w:r>
                            </w:p>
                          </w:txbxContent>
                        </wps:txbx>
                        <wps:bodyPr rot="0" vert="horz" wrap="square" lIns="0" tIns="0" rIns="0" bIns="0" anchor="t" anchorCtr="0">
                          <a:noAutofit/>
                        </wps:bodyPr>
                      </wps:wsp>
                      <wps:wsp>
                        <wps:cNvPr id="1192" name="Rectangle 1199"/>
                        <wps:cNvSpPr>
                          <a:spLocks noChangeArrowheads="1"/>
                        </wps:cNvSpPr>
                        <wps:spPr bwMode="auto">
                          <a:xfrm>
                            <a:off x="34" y="6953"/>
                            <a:ext cx="2969"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Calibri" w:hAnsi="Calibri" w:cs="Calibri"/>
                                  <w:color w:val="000000"/>
                                  <w:sz w:val="16"/>
                                  <w:szCs w:val="16"/>
                                </w:rPr>
                                <w:t xml:space="preserve">Debt ratio - </w:t>
                              </w:r>
                              <w:proofErr w:type="spellStart"/>
                              <w:r>
                                <w:rPr>
                                  <w:rFonts w:ascii="Calibri" w:hAnsi="Calibri" w:cs="Calibri"/>
                                  <w:color w:val="000000"/>
                                  <w:sz w:val="16"/>
                                  <w:szCs w:val="16"/>
                                </w:rPr>
                                <w:t>indebtness</w:t>
                              </w:r>
                              <w:proofErr w:type="spellEnd"/>
                              <w:r>
                                <w:rPr>
                                  <w:rFonts w:ascii="Calibri" w:hAnsi="Calibri" w:cs="Calibri"/>
                                  <w:color w:val="000000"/>
                                  <w:sz w:val="16"/>
                                  <w:szCs w:val="16"/>
                                </w:rPr>
                                <w:t xml:space="preserve"> (debts/total liabilities)</w:t>
                              </w:r>
                            </w:p>
                          </w:txbxContent>
                        </wps:txbx>
                        <wps:bodyPr rot="0" vert="horz" wrap="square" lIns="0" tIns="0" rIns="0" bIns="0" anchor="t" anchorCtr="0">
                          <a:noAutofit/>
                        </wps:bodyPr>
                      </wps:wsp>
                      <wps:wsp>
                        <wps:cNvPr id="1193" name="Rectangle 1200"/>
                        <wps:cNvSpPr>
                          <a:spLocks noChangeArrowheads="1"/>
                        </wps:cNvSpPr>
                        <wps:spPr bwMode="auto">
                          <a:xfrm>
                            <a:off x="1970" y="9860"/>
                            <a:ext cx="3306"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b/>
                                  <w:bCs/>
                                  <w:color w:val="000000"/>
                                  <w:sz w:val="14"/>
                                  <w:szCs w:val="14"/>
                                </w:rPr>
                                <w:t>Name of Chief Accounting Officer of the tenderer:</w:t>
                              </w:r>
                            </w:p>
                          </w:txbxContent>
                        </wps:txbx>
                        <wps:bodyPr rot="0" vert="horz" wrap="square" lIns="0" tIns="0" rIns="0" bIns="0" anchor="t" anchorCtr="0">
                          <a:noAutofit/>
                        </wps:bodyPr>
                      </wps:wsp>
                      <wps:wsp>
                        <wps:cNvPr id="1194" name="Rectangle 1201"/>
                        <wps:cNvSpPr>
                          <a:spLocks noChangeArrowheads="1"/>
                        </wps:cNvSpPr>
                        <wps:spPr bwMode="auto">
                          <a:xfrm>
                            <a:off x="5122" y="10077"/>
                            <a:ext cx="35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000000"/>
                                  <w:sz w:val="14"/>
                                  <w:szCs w:val="14"/>
                                </w:rPr>
                                <w:t>Date:</w:t>
                              </w:r>
                            </w:p>
                          </w:txbxContent>
                        </wps:txbx>
                        <wps:bodyPr rot="0" vert="horz" wrap="square" lIns="0" tIns="0" rIns="0" bIns="0" anchor="t" anchorCtr="0">
                          <a:noAutofit/>
                        </wps:bodyPr>
                      </wps:wsp>
                      <wps:wsp>
                        <wps:cNvPr id="1195" name="Rectangle 1202"/>
                        <wps:cNvSpPr>
                          <a:spLocks noChangeArrowheads="1"/>
                        </wps:cNvSpPr>
                        <wps:spPr bwMode="auto">
                          <a:xfrm>
                            <a:off x="4750" y="10294"/>
                            <a:ext cx="693"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000000"/>
                                  <w:sz w:val="14"/>
                                  <w:szCs w:val="14"/>
                                </w:rPr>
                                <w:t>Signature:</w:t>
                              </w:r>
                            </w:p>
                          </w:txbxContent>
                        </wps:txbx>
                        <wps:bodyPr rot="0" vert="horz" wrap="square" lIns="0" tIns="0" rIns="0" bIns="0" anchor="t" anchorCtr="0">
                          <a:noAutofit/>
                        </wps:bodyPr>
                      </wps:wsp>
                      <wps:wsp>
                        <wps:cNvPr id="1196" name="Rectangle 1203"/>
                        <wps:cNvSpPr>
                          <a:spLocks noChangeArrowheads="1"/>
                        </wps:cNvSpPr>
                        <wps:spPr bwMode="auto">
                          <a:xfrm>
                            <a:off x="5549" y="10305"/>
                            <a:ext cx="1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txbxContent>
                        </wps:txbx>
                        <wps:bodyPr rot="0" vert="horz" wrap="square" lIns="0" tIns="0" rIns="0" bIns="0" anchor="t" anchorCtr="0">
                          <a:noAutofit/>
                        </wps:bodyPr>
                      </wps:wsp>
                      <wps:wsp>
                        <wps:cNvPr id="1197" name="Rectangle 1204"/>
                        <wps:cNvSpPr>
                          <a:spLocks noChangeArrowheads="1"/>
                        </wps:cNvSpPr>
                        <wps:spPr bwMode="auto">
                          <a:xfrm>
                            <a:off x="34" y="7723"/>
                            <a:ext cx="4000"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 xml:space="preserve">From my position of the Chief Accounting Officer of the tenderer,                                                                                                                                                                                                </w:t>
                              </w:r>
                            </w:p>
                          </w:txbxContent>
                        </wps:txbx>
                        <wps:bodyPr rot="0" vert="horz" wrap="square" lIns="0" tIns="0" rIns="0" bIns="0" anchor="t" anchorCtr="0">
                          <a:noAutofit/>
                        </wps:bodyPr>
                      </wps:wsp>
                      <wps:wsp>
                        <wps:cNvPr id="1198" name="Rectangle 1205"/>
                        <wps:cNvSpPr>
                          <a:spLocks noChangeArrowheads="1"/>
                        </wps:cNvSpPr>
                        <wps:spPr bwMode="auto">
                          <a:xfrm>
                            <a:off x="34" y="7929"/>
                            <a:ext cx="7969"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 xml:space="preserve">1. I confirm that the information presented in this simplified financial statement are correct and are taken from the official financial </w:t>
                              </w:r>
                            </w:p>
                          </w:txbxContent>
                        </wps:txbx>
                        <wps:bodyPr rot="0" vert="horz" wrap="square" lIns="0" tIns="0" rIns="0" bIns="0" anchor="t" anchorCtr="0">
                          <a:noAutofit/>
                        </wps:bodyPr>
                      </wps:wsp>
                      <wps:wsp>
                        <wps:cNvPr id="1199" name="Rectangle 1206"/>
                        <wps:cNvSpPr>
                          <a:spLocks noChangeArrowheads="1"/>
                        </wps:cNvSpPr>
                        <wps:spPr bwMode="auto">
                          <a:xfrm>
                            <a:off x="34" y="8114"/>
                            <a:ext cx="7432"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 xml:space="preserve">statements either finally approved, or from the preliminary financial statements in case these are not yet finally approved </w:t>
                              </w:r>
                            </w:p>
                          </w:txbxContent>
                        </wps:txbx>
                        <wps:bodyPr rot="0" vert="horz" wrap="square" lIns="0" tIns="0" rIns="0" bIns="0" anchor="t" anchorCtr="0">
                          <a:noAutofit/>
                        </wps:bodyPr>
                      </wps:wsp>
                      <wps:wsp>
                        <wps:cNvPr id="1200" name="Rectangle 1207"/>
                        <wps:cNvSpPr>
                          <a:spLocks noChangeArrowheads="1"/>
                        </wps:cNvSpPr>
                        <wps:spPr bwMode="auto">
                          <a:xfrm>
                            <a:off x="34" y="8298"/>
                            <a:ext cx="2740"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(applicable only to the last year statements).</w:t>
                              </w:r>
                            </w:p>
                          </w:txbxContent>
                        </wps:txbx>
                        <wps:bodyPr rot="0" vert="horz" wrap="square" lIns="0" tIns="0" rIns="0" bIns="0" anchor="t" anchorCtr="0">
                          <a:noAutofit/>
                        </wps:bodyPr>
                      </wps:wsp>
                      <wps:wsp>
                        <wps:cNvPr id="1201" name="Rectangle 1208"/>
                        <wps:cNvSpPr>
                          <a:spLocks noChangeArrowheads="1"/>
                        </wps:cNvSpPr>
                        <wps:spPr bwMode="auto">
                          <a:xfrm>
                            <a:off x="34" y="8526"/>
                            <a:ext cx="8008"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 xml:space="preserve">2. I confirm that I am aware that, in the case we are successful tenderer, EDA, before signing the contract, may ask and verify the </w:t>
                              </w:r>
                            </w:p>
                          </w:txbxContent>
                        </wps:txbx>
                        <wps:bodyPr rot="0" vert="horz" wrap="square" lIns="0" tIns="0" rIns="0" bIns="0" anchor="t" anchorCtr="0">
                          <a:noAutofit/>
                        </wps:bodyPr>
                      </wps:wsp>
                      <wps:wsp>
                        <wps:cNvPr id="1202" name="Rectangle 1209"/>
                        <wps:cNvSpPr>
                          <a:spLocks noChangeArrowheads="1"/>
                        </wps:cNvSpPr>
                        <wps:spPr bwMode="auto">
                          <a:xfrm>
                            <a:off x="34" y="8710"/>
                            <a:ext cx="2903"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 xml:space="preserve">official financial statements for the last 3 years. </w:t>
                              </w:r>
                            </w:p>
                          </w:txbxContent>
                        </wps:txbx>
                        <wps:bodyPr rot="0" vert="horz" wrap="square" lIns="0" tIns="0" rIns="0" bIns="0" anchor="t" anchorCtr="0">
                          <a:noAutofit/>
                        </wps:bodyPr>
                      </wps:wsp>
                      <wps:wsp>
                        <wps:cNvPr id="1203" name="Rectangle 1210"/>
                        <wps:cNvSpPr>
                          <a:spLocks noChangeArrowheads="1"/>
                        </wps:cNvSpPr>
                        <wps:spPr bwMode="auto">
                          <a:xfrm>
                            <a:off x="34" y="9014"/>
                            <a:ext cx="7930"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 xml:space="preserve">3. I confirm that I have been informed that, under the Procurement rules of the EDA  (Council Decision No 2007/643/CFSP of 18 </w:t>
                              </w:r>
                            </w:p>
                          </w:txbxContent>
                        </wps:txbx>
                        <wps:bodyPr rot="0" vert="horz" wrap="square" lIns="0" tIns="0" rIns="0" bIns="0" anchor="t" anchorCtr="0">
                          <a:noAutofit/>
                        </wps:bodyPr>
                      </wps:wsp>
                      <wps:wsp>
                        <wps:cNvPr id="1204" name="Rectangle 1211"/>
                        <wps:cNvSpPr>
                          <a:spLocks noChangeArrowheads="1"/>
                        </wps:cNvSpPr>
                        <wps:spPr bwMode="auto">
                          <a:xfrm>
                            <a:off x="34" y="9198"/>
                            <a:ext cx="740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 xml:space="preserve">September 2007), tenderers found guilty of false declarations may be subject to administrative and financial penalties in </w:t>
                              </w:r>
                            </w:p>
                          </w:txbxContent>
                        </wps:txbx>
                        <wps:bodyPr rot="0" vert="horz" wrap="square" lIns="0" tIns="0" rIns="0" bIns="0" anchor="t" anchorCtr="0">
                          <a:noAutofit/>
                        </wps:bodyPr>
                      </wps:wsp>
                      <wps:wsp>
                        <wps:cNvPr id="1205" name="Rectangle 1212"/>
                        <wps:cNvSpPr>
                          <a:spLocks noChangeArrowheads="1"/>
                        </wps:cNvSpPr>
                        <wps:spPr bwMode="auto">
                          <a:xfrm>
                            <a:off x="34" y="9383"/>
                            <a:ext cx="8109"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 xml:space="preserve">accordance with the conditions laid down in that Decision. In particular, I am aware that the information from this simplified financial </w:t>
                              </w:r>
                            </w:p>
                          </w:txbxContent>
                        </wps:txbx>
                        <wps:bodyPr rot="0" vert="horz" wrap="square" lIns="0" tIns="0" rIns="0" bIns="0" anchor="t" anchorCtr="0">
                          <a:noAutofit/>
                        </wps:bodyPr>
                      </wps:wsp>
                      <wps:wsp>
                        <wps:cNvPr id="1206" name="Rectangle 1213"/>
                        <wps:cNvSpPr>
                          <a:spLocks noChangeArrowheads="1"/>
                        </wps:cNvSpPr>
                        <wps:spPr bwMode="auto">
                          <a:xfrm>
                            <a:off x="34" y="9567"/>
                            <a:ext cx="7408"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4"/>
                                  <w:szCs w:val="14"/>
                                </w:rPr>
                                <w:t>statement must be in compliance with the official financial statements which EDA may verify before signing the contract.</w:t>
                              </w:r>
                            </w:p>
                          </w:txbxContent>
                        </wps:txbx>
                        <wps:bodyPr rot="0" vert="horz" wrap="square" lIns="0" tIns="0" rIns="0" bIns="0" anchor="t" anchorCtr="0">
                          <a:noAutofit/>
                        </wps:bodyPr>
                      </wps:wsp>
                      <wps:wsp>
                        <wps:cNvPr id="1207" name="Rectangle 1214"/>
                        <wps:cNvSpPr>
                          <a:spLocks noChangeArrowheads="1"/>
                        </wps:cNvSpPr>
                        <wps:spPr bwMode="auto">
                          <a:xfrm>
                            <a:off x="5549" y="9871"/>
                            <a:ext cx="1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txbxContent>
                        </wps:txbx>
                        <wps:bodyPr rot="0" vert="horz" wrap="square" lIns="0" tIns="0" rIns="0" bIns="0" anchor="t" anchorCtr="0">
                          <a:noAutofit/>
                        </wps:bodyPr>
                      </wps:wsp>
                      <wps:wsp>
                        <wps:cNvPr id="1208" name="Rectangle 1215"/>
                        <wps:cNvSpPr>
                          <a:spLocks noChangeArrowheads="1"/>
                        </wps:cNvSpPr>
                        <wps:spPr bwMode="auto">
                          <a:xfrm>
                            <a:off x="5549" y="10088"/>
                            <a:ext cx="1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txbxContent>
                        </wps:txbx>
                        <wps:bodyPr rot="0" vert="horz" wrap="square" lIns="0" tIns="0" rIns="0" bIns="0" anchor="t" anchorCtr="0">
                          <a:noAutofit/>
                        </wps:bodyPr>
                      </wps:wsp>
                      <wps:wsp>
                        <wps:cNvPr id="1209" name="Rectangle 1216"/>
                        <wps:cNvSpPr>
                          <a:spLocks noChangeArrowheads="1"/>
                        </wps:cNvSpPr>
                        <wps:spPr bwMode="auto">
                          <a:xfrm>
                            <a:off x="56" y="141"/>
                            <a:ext cx="5478"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FFFFFF"/>
                                  <w:sz w:val="26"/>
                                  <w:szCs w:val="26"/>
                                </w:rPr>
                                <w:t xml:space="preserve">Information on financial capacity of the tenderer                                                                                                                                              </w:t>
                              </w:r>
                            </w:p>
                          </w:txbxContent>
                        </wps:txbx>
                        <wps:bodyPr rot="0" vert="horz" wrap="square" lIns="0" tIns="0" rIns="0" bIns="0" anchor="t" anchorCtr="0">
                          <a:noAutofit/>
                        </wps:bodyPr>
                      </wps:wsp>
                      <wps:wsp>
                        <wps:cNvPr id="1210" name="Rectangle 1217"/>
                        <wps:cNvSpPr>
                          <a:spLocks noChangeArrowheads="1"/>
                        </wps:cNvSpPr>
                        <wps:spPr bwMode="auto">
                          <a:xfrm>
                            <a:off x="56" y="445"/>
                            <a:ext cx="775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FFFFFF"/>
                                  <w:sz w:val="12"/>
                                  <w:szCs w:val="12"/>
                                </w:rPr>
                                <w:t xml:space="preserve">When analyzing the submitted simplified financial statements, in the case of doubt and before excluding the company on the sole basis of financial </w:t>
                              </w:r>
                            </w:p>
                          </w:txbxContent>
                        </wps:txbx>
                        <wps:bodyPr rot="0" vert="horz" wrap="square" lIns="0" tIns="0" rIns="0" bIns="0" anchor="t" anchorCtr="0">
                          <a:noAutofit/>
                        </wps:bodyPr>
                      </wps:wsp>
                      <wps:wsp>
                        <wps:cNvPr id="1211" name="Rectangle 1218"/>
                        <wps:cNvSpPr>
                          <a:spLocks noChangeArrowheads="1"/>
                        </wps:cNvSpPr>
                        <wps:spPr bwMode="auto">
                          <a:xfrm>
                            <a:off x="56" y="607"/>
                            <a:ext cx="813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FFFFFF"/>
                                  <w:sz w:val="12"/>
                                  <w:szCs w:val="12"/>
                                </w:rPr>
                                <w:t xml:space="preserve">incapacity, EDA will request from the tenderer further information, e.g. complete official financial statements or provisional financial statement at half year. </w:t>
                              </w:r>
                            </w:p>
                          </w:txbxContent>
                        </wps:txbx>
                        <wps:bodyPr rot="0" vert="horz" wrap="square" lIns="0" tIns="0" rIns="0" bIns="0" anchor="t" anchorCtr="0">
                          <a:noAutofit/>
                        </wps:bodyPr>
                      </wps:wsp>
                      <wps:wsp>
                        <wps:cNvPr id="1212" name="Rectangle 1219"/>
                        <wps:cNvSpPr>
                          <a:spLocks noChangeArrowheads="1"/>
                        </wps:cNvSpPr>
                        <wps:spPr bwMode="auto">
                          <a:xfrm>
                            <a:off x="180" y="911"/>
                            <a:ext cx="4133"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8"/>
                                  <w:szCs w:val="18"/>
                                </w:rPr>
                                <w:t xml:space="preserve">The numbers in the below cells must be indicated in  </w:t>
                              </w:r>
                            </w:p>
                          </w:txbxContent>
                        </wps:txbx>
                        <wps:bodyPr rot="0" vert="horz" wrap="square" lIns="0" tIns="0" rIns="0" bIns="0" anchor="t" anchorCtr="0">
                          <a:noAutofit/>
                        </wps:bodyPr>
                      </wps:wsp>
                      <wps:wsp>
                        <wps:cNvPr id="1213" name="Rectangle 1220"/>
                        <wps:cNvSpPr>
                          <a:spLocks noChangeArrowheads="1"/>
                        </wps:cNvSpPr>
                        <wps:spPr bwMode="auto">
                          <a:xfrm>
                            <a:off x="4255" y="911"/>
                            <a:ext cx="177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0000"/>
                                  <w:sz w:val="18"/>
                                  <w:szCs w:val="18"/>
                                </w:rPr>
                                <w:t>ABSOLUTE VALUES</w:t>
                              </w:r>
                            </w:p>
                          </w:txbxContent>
                        </wps:txbx>
                        <wps:bodyPr rot="0" vert="horz" wrap="square" lIns="0" tIns="0" rIns="0" bIns="0" anchor="t" anchorCtr="0">
                          <a:noAutofit/>
                        </wps:bodyPr>
                      </wps:wsp>
                      <wps:wsp>
                        <wps:cNvPr id="1214" name="Rectangle 1221"/>
                        <wps:cNvSpPr>
                          <a:spLocks noChangeArrowheads="1"/>
                        </wps:cNvSpPr>
                        <wps:spPr bwMode="auto">
                          <a:xfrm>
                            <a:off x="4255" y="1096"/>
                            <a:ext cx="1790" cy="2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5" name="Rectangle 1222"/>
                        <wps:cNvSpPr>
                          <a:spLocks noChangeArrowheads="1"/>
                        </wps:cNvSpPr>
                        <wps:spPr bwMode="auto">
                          <a:xfrm>
                            <a:off x="6045" y="911"/>
                            <a:ext cx="5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FF0000"/>
                                  <w:sz w:val="18"/>
                                  <w:szCs w:val="18"/>
                                </w:rPr>
                                <w:t xml:space="preserve"> </w:t>
                              </w:r>
                            </w:p>
                          </w:txbxContent>
                        </wps:txbx>
                        <wps:bodyPr rot="0" vert="horz" wrap="square" lIns="0" tIns="0" rIns="0" bIns="0" anchor="t" anchorCtr="0">
                          <a:noAutofit/>
                        </wps:bodyPr>
                      </wps:wsp>
                      <wps:wsp>
                        <wps:cNvPr id="1216" name="Rectangle 1223"/>
                        <wps:cNvSpPr>
                          <a:spLocks noChangeArrowheads="1"/>
                        </wps:cNvSpPr>
                        <wps:spPr bwMode="auto">
                          <a:xfrm>
                            <a:off x="6090" y="911"/>
                            <a:ext cx="2402"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8"/>
                                  <w:szCs w:val="18"/>
                                </w:rPr>
                                <w:t xml:space="preserve">(i.e. as full amounts and not in </w:t>
                              </w:r>
                            </w:p>
                          </w:txbxContent>
                        </wps:txbx>
                        <wps:bodyPr rot="0" vert="horz" wrap="square" lIns="0" tIns="0" rIns="0" bIns="0" anchor="t" anchorCtr="0">
                          <a:noAutofit/>
                        </wps:bodyPr>
                      </wps:wsp>
                      <wps:wsp>
                        <wps:cNvPr id="1217" name="Rectangle 1224"/>
                        <wps:cNvSpPr>
                          <a:spLocks noChangeArrowheads="1"/>
                        </wps:cNvSpPr>
                        <wps:spPr bwMode="auto">
                          <a:xfrm>
                            <a:off x="2859" y="1139"/>
                            <a:ext cx="2212"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8"/>
                                  <w:szCs w:val="18"/>
                                </w:rPr>
                                <w:t xml:space="preserve">thousands or similar) and in </w:t>
                              </w:r>
                            </w:p>
                          </w:txbxContent>
                        </wps:txbx>
                        <wps:bodyPr rot="0" vert="horz" wrap="square" lIns="0" tIns="0" rIns="0" bIns="0" anchor="t" anchorCtr="0">
                          <a:noAutofit/>
                        </wps:bodyPr>
                      </wps:wsp>
                      <wps:wsp>
                        <wps:cNvPr id="1218" name="Rectangle 1225"/>
                        <wps:cNvSpPr>
                          <a:spLocks noChangeArrowheads="1"/>
                        </wps:cNvSpPr>
                        <wps:spPr bwMode="auto">
                          <a:xfrm>
                            <a:off x="5043" y="1139"/>
                            <a:ext cx="64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b/>
                                  <w:bCs/>
                                  <w:color w:val="FF0000"/>
                                  <w:sz w:val="18"/>
                                  <w:szCs w:val="18"/>
                                </w:rPr>
                                <w:t xml:space="preserve">EUROS </w:t>
                              </w:r>
                            </w:p>
                          </w:txbxContent>
                        </wps:txbx>
                        <wps:bodyPr rot="0" vert="horz" wrap="square" lIns="0" tIns="0" rIns="0" bIns="0" anchor="t" anchorCtr="0">
                          <a:noAutofit/>
                        </wps:bodyPr>
                      </wps:wsp>
                      <wps:wsp>
                        <wps:cNvPr id="1219" name="Rectangle 1226"/>
                        <wps:cNvSpPr>
                          <a:spLocks noChangeArrowheads="1"/>
                        </wps:cNvSpPr>
                        <wps:spPr bwMode="auto">
                          <a:xfrm>
                            <a:off x="5043" y="1323"/>
                            <a:ext cx="698" cy="2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Rectangle 1227"/>
                        <wps:cNvSpPr>
                          <a:spLocks noChangeArrowheads="1"/>
                        </wps:cNvSpPr>
                        <wps:spPr bwMode="auto">
                          <a:xfrm>
                            <a:off x="113" y="1464"/>
                            <a:ext cx="31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8"/>
                                  <w:szCs w:val="18"/>
                                </w:rPr>
                                <w:t xml:space="preserve">The </w:t>
                              </w:r>
                            </w:p>
                          </w:txbxContent>
                        </wps:txbx>
                        <wps:bodyPr rot="0" vert="horz" wrap="square" lIns="0" tIns="0" rIns="0" bIns="0" anchor="t" anchorCtr="0">
                          <a:noAutofit/>
                        </wps:bodyPr>
                      </wps:wsp>
                      <wps:wsp>
                        <wps:cNvPr id="1221" name="Rectangle 1228"/>
                        <wps:cNvSpPr>
                          <a:spLocks noChangeArrowheads="1"/>
                        </wps:cNvSpPr>
                        <wps:spPr bwMode="auto">
                          <a:xfrm>
                            <a:off x="450" y="1464"/>
                            <a:ext cx="114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8"/>
                                  <w:szCs w:val="18"/>
                                </w:rPr>
                                <w:t>exchange rate</w:t>
                              </w:r>
                            </w:p>
                          </w:txbxContent>
                        </wps:txbx>
                        <wps:bodyPr rot="0" vert="horz" wrap="square" lIns="0" tIns="0" rIns="0" bIns="0" anchor="t" anchorCtr="0">
                          <a:noAutofit/>
                        </wps:bodyPr>
                      </wps:wsp>
                      <wps:wsp>
                        <wps:cNvPr id="1222" name="Rectangle 1229"/>
                        <wps:cNvSpPr>
                          <a:spLocks noChangeArrowheads="1"/>
                        </wps:cNvSpPr>
                        <wps:spPr bwMode="auto">
                          <a:xfrm>
                            <a:off x="450" y="1649"/>
                            <a:ext cx="11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Rectangle 1230"/>
                        <wps:cNvSpPr>
                          <a:spLocks noChangeArrowheads="1"/>
                        </wps:cNvSpPr>
                        <wps:spPr bwMode="auto">
                          <a:xfrm>
                            <a:off x="1553" y="1464"/>
                            <a:ext cx="7205"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8"/>
                                  <w:szCs w:val="18"/>
                                </w:rPr>
                                <w:t xml:space="preserve"> to be used for the conversion of the amounts should be the monthly accounting rate of the </w:t>
                              </w:r>
                            </w:p>
                          </w:txbxContent>
                        </wps:txbx>
                        <wps:bodyPr rot="0" vert="horz" wrap="square" lIns="0" tIns="0" rIns="0" bIns="0" anchor="t" anchorCtr="0">
                          <a:noAutofit/>
                        </wps:bodyPr>
                      </wps:wsp>
                      <wps:wsp>
                        <wps:cNvPr id="1224" name="Rectangle 1231"/>
                        <wps:cNvSpPr>
                          <a:spLocks noChangeArrowheads="1"/>
                        </wps:cNvSpPr>
                        <wps:spPr bwMode="auto">
                          <a:xfrm>
                            <a:off x="855" y="1681"/>
                            <a:ext cx="7135"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000000"/>
                                  <w:sz w:val="18"/>
                                  <w:szCs w:val="18"/>
                                </w:rPr>
                                <w:t xml:space="preserve">last month of the financial year as published in the Official Journal of the European Union. </w:t>
                              </w:r>
                            </w:p>
                          </w:txbxContent>
                        </wps:txbx>
                        <wps:bodyPr rot="0" vert="horz" wrap="square" lIns="0" tIns="0" rIns="0" bIns="0" anchor="t" anchorCtr="0">
                          <a:noAutofit/>
                        </wps:bodyPr>
                      </wps:wsp>
                      <wps:wsp>
                        <wps:cNvPr id="1225" name="Rectangle 1232"/>
                        <wps:cNvSpPr>
                          <a:spLocks noChangeArrowheads="1"/>
                        </wps:cNvSpPr>
                        <wps:spPr bwMode="auto">
                          <a:xfrm>
                            <a:off x="1182" y="1898"/>
                            <a:ext cx="6385"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66CC"/>
                                  <w:sz w:val="18"/>
                                  <w:szCs w:val="18"/>
                                </w:rPr>
                                <w:t>http://ec.europa.eu/budget/inforeuro/index.cfm?fuseaction=home&amp;Language=en</w:t>
                              </w:r>
                            </w:p>
                          </w:txbxContent>
                        </wps:txbx>
                        <wps:bodyPr rot="0" vert="horz" wrap="square" lIns="0" tIns="0" rIns="0" bIns="0" anchor="t" anchorCtr="0">
                          <a:noAutofit/>
                        </wps:bodyPr>
                      </wps:wsp>
                      <wps:wsp>
                        <wps:cNvPr id="1226" name="Rectangle 1233"/>
                        <wps:cNvSpPr>
                          <a:spLocks noChangeArrowheads="1"/>
                        </wps:cNvSpPr>
                        <wps:spPr bwMode="auto">
                          <a:xfrm>
                            <a:off x="1182" y="2083"/>
                            <a:ext cx="6191" cy="10"/>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7" name="Rectangle 1234"/>
                        <wps:cNvSpPr>
                          <a:spLocks noChangeArrowheads="1"/>
                        </wps:cNvSpPr>
                        <wps:spPr bwMode="auto">
                          <a:xfrm>
                            <a:off x="45" y="2202"/>
                            <a:ext cx="128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r>
                                <w:rPr>
                                  <w:rFonts w:ascii="Arial" w:hAnsi="Arial" w:cs="Arial"/>
                                  <w:color w:val="000000"/>
                                  <w:sz w:val="18"/>
                                  <w:szCs w:val="18"/>
                                </w:rPr>
                                <w:t>Tenderer name:</w:t>
                              </w:r>
                            </w:p>
                          </w:txbxContent>
                        </wps:txbx>
                        <wps:bodyPr rot="0" vert="horz" wrap="square" lIns="0" tIns="0" rIns="0" bIns="0" anchor="t" anchorCtr="0">
                          <a:noAutofit/>
                        </wps:bodyPr>
                      </wps:wsp>
                      <wps:wsp>
                        <wps:cNvPr id="1228" name="Rectangle 1235"/>
                        <wps:cNvSpPr>
                          <a:spLocks noChangeArrowheads="1"/>
                        </wps:cNvSpPr>
                        <wps:spPr bwMode="auto">
                          <a:xfrm>
                            <a:off x="45" y="7159"/>
                            <a:ext cx="1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Default="00F20C34"/>
                          </w:txbxContent>
                        </wps:txbx>
                        <wps:bodyPr rot="0" vert="horz" wrap="square" lIns="0" tIns="0" rIns="0" bIns="0" anchor="t" anchorCtr="0">
                          <a:noAutofit/>
                        </wps:bodyPr>
                      </wps:wsp>
                      <wps:wsp>
                        <wps:cNvPr id="1229" name="Rectangle 1236"/>
                        <wps:cNvSpPr>
                          <a:spLocks noChangeArrowheads="1"/>
                        </wps:cNvSpPr>
                        <wps:spPr bwMode="auto">
                          <a:xfrm>
                            <a:off x="45" y="7430"/>
                            <a:ext cx="576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34" w:rsidRPr="004A5DC5" w:rsidRDefault="00F20C34">
                              <w:r>
                                <w:rPr>
                                  <w:rFonts w:ascii="Arial" w:hAnsi="Arial" w:cs="Arial"/>
                                  <w:color w:val="FFFFFF"/>
                                </w:rPr>
                                <w:t>Declaration by the Chief Accounting Officer of the tenderer:</w:t>
                              </w:r>
                            </w:p>
                          </w:txbxContent>
                        </wps:txbx>
                        <wps:bodyPr rot="0" vert="horz" wrap="square" lIns="0" tIns="0" rIns="0" bIns="0" anchor="t" anchorCtr="0">
                          <a:noAutofit/>
                        </wps:bodyPr>
                      </wps:wsp>
                      <wps:wsp>
                        <wps:cNvPr id="1230" name="Rectangle 1237"/>
                        <wps:cNvSpPr>
                          <a:spLocks noChangeArrowheads="1"/>
                        </wps:cNvSpPr>
                        <wps:spPr bwMode="auto">
                          <a:xfrm>
                            <a:off x="0" y="0"/>
                            <a:ext cx="11"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 name="Line 1238"/>
                        <wps:cNvCnPr/>
                        <wps:spPr bwMode="auto">
                          <a:xfrm>
                            <a:off x="11" y="0"/>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2" name="Rectangle 1239"/>
                        <wps:cNvSpPr>
                          <a:spLocks noChangeArrowheads="1"/>
                        </wps:cNvSpPr>
                        <wps:spPr bwMode="auto">
                          <a:xfrm>
                            <a:off x="11" y="0"/>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 name="Rectangle 1240"/>
                        <wps:cNvSpPr>
                          <a:spLocks noChangeArrowheads="1"/>
                        </wps:cNvSpPr>
                        <wps:spPr bwMode="auto">
                          <a:xfrm>
                            <a:off x="8555" y="0"/>
                            <a:ext cx="11"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 name="Line 1241"/>
                        <wps:cNvCnPr/>
                        <wps:spPr bwMode="auto">
                          <a:xfrm>
                            <a:off x="11" y="879"/>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5" name="Rectangle 1242"/>
                        <wps:cNvSpPr>
                          <a:spLocks noChangeArrowheads="1"/>
                        </wps:cNvSpPr>
                        <wps:spPr bwMode="auto">
                          <a:xfrm>
                            <a:off x="11" y="879"/>
                            <a:ext cx="855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6" name="Line 1243"/>
                        <wps:cNvCnPr/>
                        <wps:spPr bwMode="auto">
                          <a:xfrm>
                            <a:off x="11" y="1367"/>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7" name="Rectangle 1244"/>
                        <wps:cNvSpPr>
                          <a:spLocks noChangeArrowheads="1"/>
                        </wps:cNvSpPr>
                        <wps:spPr bwMode="auto">
                          <a:xfrm>
                            <a:off x="11" y="1367"/>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 name="Line 1245"/>
                        <wps:cNvCnPr/>
                        <wps:spPr bwMode="auto">
                          <a:xfrm>
                            <a:off x="11" y="2180"/>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9" name="Rectangle 1246"/>
                        <wps:cNvSpPr>
                          <a:spLocks noChangeArrowheads="1"/>
                        </wps:cNvSpPr>
                        <wps:spPr bwMode="auto">
                          <a:xfrm>
                            <a:off x="11" y="2180"/>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 name="Rectangle 1247"/>
                        <wps:cNvSpPr>
                          <a:spLocks noChangeArrowheads="1"/>
                        </wps:cNvSpPr>
                        <wps:spPr bwMode="auto">
                          <a:xfrm>
                            <a:off x="5516" y="0"/>
                            <a:ext cx="11"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 name="Rectangle 1248"/>
                        <wps:cNvSpPr>
                          <a:spLocks noChangeArrowheads="1"/>
                        </wps:cNvSpPr>
                        <wps:spPr bwMode="auto">
                          <a:xfrm>
                            <a:off x="6529" y="0"/>
                            <a:ext cx="11"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Rectangle 1249"/>
                        <wps:cNvSpPr>
                          <a:spLocks noChangeArrowheads="1"/>
                        </wps:cNvSpPr>
                        <wps:spPr bwMode="auto">
                          <a:xfrm>
                            <a:off x="7542" y="0"/>
                            <a:ext cx="11"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 name="Line 1250"/>
                        <wps:cNvCnPr/>
                        <wps:spPr bwMode="auto">
                          <a:xfrm>
                            <a:off x="11" y="2397"/>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4" name="Rectangle 1251"/>
                        <wps:cNvSpPr>
                          <a:spLocks noChangeArrowheads="1"/>
                        </wps:cNvSpPr>
                        <wps:spPr bwMode="auto">
                          <a:xfrm>
                            <a:off x="11" y="2397"/>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 name="Line 1252"/>
                        <wps:cNvCnPr/>
                        <wps:spPr bwMode="auto">
                          <a:xfrm>
                            <a:off x="11" y="2592"/>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6" name="Rectangle 1253"/>
                        <wps:cNvSpPr>
                          <a:spLocks noChangeArrowheads="1"/>
                        </wps:cNvSpPr>
                        <wps:spPr bwMode="auto">
                          <a:xfrm>
                            <a:off x="11" y="2592"/>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 name="Line 1254"/>
                        <wps:cNvCnPr/>
                        <wps:spPr bwMode="auto">
                          <a:xfrm>
                            <a:off x="11" y="2809"/>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8" name="Rectangle 1255"/>
                        <wps:cNvSpPr>
                          <a:spLocks noChangeArrowheads="1"/>
                        </wps:cNvSpPr>
                        <wps:spPr bwMode="auto">
                          <a:xfrm>
                            <a:off x="11" y="2809"/>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 name="Line 1256"/>
                        <wps:cNvCnPr/>
                        <wps:spPr bwMode="auto">
                          <a:xfrm>
                            <a:off x="11" y="3026"/>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0" name="Rectangle 1257"/>
                        <wps:cNvSpPr>
                          <a:spLocks noChangeArrowheads="1"/>
                        </wps:cNvSpPr>
                        <wps:spPr bwMode="auto">
                          <a:xfrm>
                            <a:off x="11" y="3026"/>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1" name="Line 1258"/>
                        <wps:cNvCnPr/>
                        <wps:spPr bwMode="auto">
                          <a:xfrm>
                            <a:off x="11" y="3243"/>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2" name="Rectangle 1259"/>
                        <wps:cNvSpPr>
                          <a:spLocks noChangeArrowheads="1"/>
                        </wps:cNvSpPr>
                        <wps:spPr bwMode="auto">
                          <a:xfrm>
                            <a:off x="11" y="3243"/>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 name="Line 1260"/>
                        <wps:cNvCnPr/>
                        <wps:spPr bwMode="auto">
                          <a:xfrm>
                            <a:off x="11" y="3460"/>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4" name="Rectangle 1261"/>
                        <wps:cNvSpPr>
                          <a:spLocks noChangeArrowheads="1"/>
                        </wps:cNvSpPr>
                        <wps:spPr bwMode="auto">
                          <a:xfrm>
                            <a:off x="11" y="3460"/>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 name="Line 1262"/>
                        <wps:cNvCnPr/>
                        <wps:spPr bwMode="auto">
                          <a:xfrm>
                            <a:off x="11" y="3677"/>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6" name="Rectangle 1263"/>
                        <wps:cNvSpPr>
                          <a:spLocks noChangeArrowheads="1"/>
                        </wps:cNvSpPr>
                        <wps:spPr bwMode="auto">
                          <a:xfrm>
                            <a:off x="11" y="3677"/>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 name="Line 1264"/>
                        <wps:cNvCnPr/>
                        <wps:spPr bwMode="auto">
                          <a:xfrm>
                            <a:off x="11" y="3894"/>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8" name="Rectangle 1265"/>
                        <wps:cNvSpPr>
                          <a:spLocks noChangeArrowheads="1"/>
                        </wps:cNvSpPr>
                        <wps:spPr bwMode="auto">
                          <a:xfrm>
                            <a:off x="11" y="3894"/>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 name="Line 1266"/>
                        <wps:cNvCnPr/>
                        <wps:spPr bwMode="auto">
                          <a:xfrm>
                            <a:off x="11" y="4111"/>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0" name="Rectangle 1267"/>
                        <wps:cNvSpPr>
                          <a:spLocks noChangeArrowheads="1"/>
                        </wps:cNvSpPr>
                        <wps:spPr bwMode="auto">
                          <a:xfrm>
                            <a:off x="11" y="4111"/>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1" name="Line 1268"/>
                        <wps:cNvCnPr/>
                        <wps:spPr bwMode="auto">
                          <a:xfrm>
                            <a:off x="11" y="4328"/>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2" name="Rectangle 1269"/>
                        <wps:cNvSpPr>
                          <a:spLocks noChangeArrowheads="1"/>
                        </wps:cNvSpPr>
                        <wps:spPr bwMode="auto">
                          <a:xfrm>
                            <a:off x="11" y="4328"/>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 name="Line 1270"/>
                        <wps:cNvCnPr/>
                        <wps:spPr bwMode="auto">
                          <a:xfrm>
                            <a:off x="11" y="4545"/>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4" name="Rectangle 1271"/>
                        <wps:cNvSpPr>
                          <a:spLocks noChangeArrowheads="1"/>
                        </wps:cNvSpPr>
                        <wps:spPr bwMode="auto">
                          <a:xfrm>
                            <a:off x="11" y="4545"/>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 name="Line 1272"/>
                        <wps:cNvCnPr/>
                        <wps:spPr bwMode="auto">
                          <a:xfrm>
                            <a:off x="11" y="4762"/>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6" name="Rectangle 1273"/>
                        <wps:cNvSpPr>
                          <a:spLocks noChangeArrowheads="1"/>
                        </wps:cNvSpPr>
                        <wps:spPr bwMode="auto">
                          <a:xfrm>
                            <a:off x="11" y="4762"/>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 name="Line 1274"/>
                        <wps:cNvCnPr/>
                        <wps:spPr bwMode="auto">
                          <a:xfrm>
                            <a:off x="11" y="4979"/>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8" name="Rectangle 1275"/>
                        <wps:cNvSpPr>
                          <a:spLocks noChangeArrowheads="1"/>
                        </wps:cNvSpPr>
                        <wps:spPr bwMode="auto">
                          <a:xfrm>
                            <a:off x="11" y="4979"/>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 name="Line 1276"/>
                        <wps:cNvCnPr/>
                        <wps:spPr bwMode="auto">
                          <a:xfrm>
                            <a:off x="11" y="5196"/>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0" name="Rectangle 1277"/>
                        <wps:cNvSpPr>
                          <a:spLocks noChangeArrowheads="1"/>
                        </wps:cNvSpPr>
                        <wps:spPr bwMode="auto">
                          <a:xfrm>
                            <a:off x="11" y="5196"/>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1" name="Line 1278"/>
                        <wps:cNvCnPr/>
                        <wps:spPr bwMode="auto">
                          <a:xfrm>
                            <a:off x="11" y="5413"/>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2" name="Rectangle 1279"/>
                        <wps:cNvSpPr>
                          <a:spLocks noChangeArrowheads="1"/>
                        </wps:cNvSpPr>
                        <wps:spPr bwMode="auto">
                          <a:xfrm>
                            <a:off x="11" y="5413"/>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 name="Line 1280"/>
                        <wps:cNvCnPr/>
                        <wps:spPr bwMode="auto">
                          <a:xfrm>
                            <a:off x="11" y="5630"/>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4" name="Rectangle 1281"/>
                        <wps:cNvSpPr>
                          <a:spLocks noChangeArrowheads="1"/>
                        </wps:cNvSpPr>
                        <wps:spPr bwMode="auto">
                          <a:xfrm>
                            <a:off x="11" y="5630"/>
                            <a:ext cx="855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 name="Line 1282"/>
                        <wps:cNvCnPr/>
                        <wps:spPr bwMode="auto">
                          <a:xfrm>
                            <a:off x="11" y="5847"/>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6" name="Rectangle 1283"/>
                        <wps:cNvSpPr>
                          <a:spLocks noChangeArrowheads="1"/>
                        </wps:cNvSpPr>
                        <wps:spPr bwMode="auto">
                          <a:xfrm>
                            <a:off x="11" y="5847"/>
                            <a:ext cx="855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 name="Line 1284"/>
                        <wps:cNvCnPr/>
                        <wps:spPr bwMode="auto">
                          <a:xfrm>
                            <a:off x="11" y="6063"/>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8" name="Rectangle 1285"/>
                        <wps:cNvSpPr>
                          <a:spLocks noChangeArrowheads="1"/>
                        </wps:cNvSpPr>
                        <wps:spPr bwMode="auto">
                          <a:xfrm>
                            <a:off x="11" y="6063"/>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9" name="Line 1286"/>
                        <wps:cNvCnPr/>
                        <wps:spPr bwMode="auto">
                          <a:xfrm>
                            <a:off x="11" y="6280"/>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0" name="Rectangle 1287"/>
                        <wps:cNvSpPr>
                          <a:spLocks noChangeArrowheads="1"/>
                        </wps:cNvSpPr>
                        <wps:spPr bwMode="auto">
                          <a:xfrm>
                            <a:off x="11" y="6280"/>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 name="Line 1288"/>
                        <wps:cNvCnPr/>
                        <wps:spPr bwMode="auto">
                          <a:xfrm>
                            <a:off x="11" y="6497"/>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2" name="Rectangle 1289"/>
                        <wps:cNvSpPr>
                          <a:spLocks noChangeArrowheads="1"/>
                        </wps:cNvSpPr>
                        <wps:spPr bwMode="auto">
                          <a:xfrm>
                            <a:off x="11" y="6497"/>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 name="Line 1290"/>
                        <wps:cNvCnPr/>
                        <wps:spPr bwMode="auto">
                          <a:xfrm>
                            <a:off x="11" y="6714"/>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4" name="Rectangle 1291"/>
                        <wps:cNvSpPr>
                          <a:spLocks noChangeArrowheads="1"/>
                        </wps:cNvSpPr>
                        <wps:spPr bwMode="auto">
                          <a:xfrm>
                            <a:off x="11" y="6714"/>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5" name="Line 1292"/>
                        <wps:cNvCnPr/>
                        <wps:spPr bwMode="auto">
                          <a:xfrm>
                            <a:off x="11" y="6931"/>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6" name="Rectangle 1293"/>
                        <wps:cNvSpPr>
                          <a:spLocks noChangeArrowheads="1"/>
                        </wps:cNvSpPr>
                        <wps:spPr bwMode="auto">
                          <a:xfrm>
                            <a:off x="11" y="6931"/>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 name="Line 1294"/>
                        <wps:cNvCnPr/>
                        <wps:spPr bwMode="auto">
                          <a:xfrm>
                            <a:off x="11" y="7148"/>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8" name="Rectangle 1295"/>
                        <wps:cNvSpPr>
                          <a:spLocks noChangeArrowheads="1"/>
                        </wps:cNvSpPr>
                        <wps:spPr bwMode="auto">
                          <a:xfrm>
                            <a:off x="11" y="7148"/>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Line 1296"/>
                        <wps:cNvCnPr/>
                        <wps:spPr bwMode="auto">
                          <a:xfrm>
                            <a:off x="11" y="7409"/>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0" name="Rectangle 1297"/>
                        <wps:cNvSpPr>
                          <a:spLocks noChangeArrowheads="1"/>
                        </wps:cNvSpPr>
                        <wps:spPr bwMode="auto">
                          <a:xfrm>
                            <a:off x="11" y="7409"/>
                            <a:ext cx="855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Line 1298"/>
                        <wps:cNvCnPr/>
                        <wps:spPr bwMode="auto">
                          <a:xfrm>
                            <a:off x="11" y="7701"/>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2" name="Rectangle 1299"/>
                        <wps:cNvSpPr>
                          <a:spLocks noChangeArrowheads="1"/>
                        </wps:cNvSpPr>
                        <wps:spPr bwMode="auto">
                          <a:xfrm>
                            <a:off x="11" y="7701"/>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Line 1300"/>
                        <wps:cNvCnPr/>
                        <wps:spPr bwMode="auto">
                          <a:xfrm>
                            <a:off x="11" y="7918"/>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4" name="Rectangle 1301"/>
                        <wps:cNvSpPr>
                          <a:spLocks noChangeArrowheads="1"/>
                        </wps:cNvSpPr>
                        <wps:spPr bwMode="auto">
                          <a:xfrm>
                            <a:off x="11" y="7918"/>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Line 1302"/>
                        <wps:cNvCnPr/>
                        <wps:spPr bwMode="auto">
                          <a:xfrm>
                            <a:off x="11" y="8482"/>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6" name="Rectangle 1303"/>
                        <wps:cNvSpPr>
                          <a:spLocks noChangeArrowheads="1"/>
                        </wps:cNvSpPr>
                        <wps:spPr bwMode="auto">
                          <a:xfrm>
                            <a:off x="11" y="8482"/>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 name="Line 1304"/>
                        <wps:cNvCnPr/>
                        <wps:spPr bwMode="auto">
                          <a:xfrm>
                            <a:off x="11" y="8927"/>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8" name="Rectangle 1305"/>
                        <wps:cNvSpPr>
                          <a:spLocks noChangeArrowheads="1"/>
                        </wps:cNvSpPr>
                        <wps:spPr bwMode="auto">
                          <a:xfrm>
                            <a:off x="11" y="8927"/>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Line 1306"/>
                        <wps:cNvCnPr/>
                        <wps:spPr bwMode="auto">
                          <a:xfrm>
                            <a:off x="5516" y="2603"/>
                            <a:ext cx="0" cy="455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0" name="Rectangle 1307"/>
                        <wps:cNvSpPr>
                          <a:spLocks noChangeArrowheads="1"/>
                        </wps:cNvSpPr>
                        <wps:spPr bwMode="auto">
                          <a:xfrm>
                            <a:off x="5516" y="2603"/>
                            <a:ext cx="11" cy="45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Line 1308"/>
                        <wps:cNvCnPr/>
                        <wps:spPr bwMode="auto">
                          <a:xfrm>
                            <a:off x="11" y="9838"/>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2" name="Rectangle 1309"/>
                        <wps:cNvSpPr>
                          <a:spLocks noChangeArrowheads="1"/>
                        </wps:cNvSpPr>
                        <wps:spPr bwMode="auto">
                          <a:xfrm>
                            <a:off x="11" y="9838"/>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Line 1310"/>
                        <wps:cNvCnPr/>
                        <wps:spPr bwMode="auto">
                          <a:xfrm>
                            <a:off x="11" y="10055"/>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4" name="Rectangle 1311"/>
                        <wps:cNvSpPr>
                          <a:spLocks noChangeArrowheads="1"/>
                        </wps:cNvSpPr>
                        <wps:spPr bwMode="auto">
                          <a:xfrm>
                            <a:off x="11" y="10055"/>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Line 1312"/>
                        <wps:cNvCnPr/>
                        <wps:spPr bwMode="auto">
                          <a:xfrm>
                            <a:off x="11" y="10272"/>
                            <a:ext cx="85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6" name="Rectangle 1313"/>
                        <wps:cNvSpPr>
                          <a:spLocks noChangeArrowheads="1"/>
                        </wps:cNvSpPr>
                        <wps:spPr bwMode="auto">
                          <a:xfrm>
                            <a:off x="11" y="10272"/>
                            <a:ext cx="85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6" o:spid="_x0000_s1026" style="position:absolute;left:0;text-align:left;margin-left:18pt;margin-top:7.8pt;width:454.5pt;height:594.55pt;z-index:251658240" coordsize="8758,10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">
                <v:rect id="Rectangle 1114" o:spid="_x0000_s1027" style="position:absolute;width:8566;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N8EA&#10;AADdAAAADwAAAGRycy9kb3ducmV2LnhtbERPTYvCMBC9L/gfwgheFk1UVqUaRRRBvK324HFoxrba&#10;TEoTtf57IyzsbR7vcxar1lbiQY0vHWsYDhQI4syZknMN6WnXn4HwAdlg5Zg0vMjDatn5WmBi3JN/&#10;6XEMuYgh7BPUUIRQJ1L6rCCLfuBq4shdXGMxRNjk0jT4jOG2kiOlJtJiybGhwJo2BWW3491qUBM3&#10;+jm3m+th+z1O13m9T+/ktO512/UcRKA2/Iv/3HsT5w/VFD7fxB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YTfBAAAA3QAAAA8AAAAAAAAAAAAAAAAAmAIAAGRycy9kb3du&#10;cmV2LnhtbFBLBQYAAAAABAAEAPUAAACGAwAAAAA=&#10;" fillcolor="#339" stroked="f"/>
                <v:rect id="Rectangle 1115" o:spid="_x0000_s1028" style="position:absolute;top:879;width:8566;height:1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vx8UA&#10;AADdAAAADwAAAGRycy9kb3ducmV2LnhtbESPQU8CMRCF7yb+h2ZMvEm7JBizUIhKNBwRCHCcbIft&#10;4na6bius/945mHibyXvz3jezxRBadaE+NZEtFCMDiriKruHawm779vAEKmVkh21ksvBDCRbz25sZ&#10;li5e+YMum1wrCeFUogWfc1dqnSpPAdModsSinWIfMMva19r1eJXw0OqxMY86YMPS4LGjV0/V5+Y7&#10;WDiuD/sXH9Y0TCbp/WsVlrEwZ2vv74bnKahMQ/43/12vnOAXRnDlGxlBz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Zq/HxQAAAN0AAAAPAAAAAAAAAAAAAAAAAJgCAABkcnMv&#10;ZG93bnJldi54bWxQSwUGAAAAAAQABAD1AAAAigMAAAAA&#10;" fillcolor="yellow" stroked="f"/>
                <v:rect id="Rectangle 1116" o:spid="_x0000_s1029" style="position:absolute;top:2180;width:8566;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OhS8MA&#10;AADdAAAADwAAAGRycy9kb3ducmV2LnhtbERPTWvCQBC9C/0PyxS86a5aQ42uUoRAofXQpNDrkB2T&#10;YHY2za4x/ffdQsHbPN7n7A6jbcVAvW8ca1jMFQji0pmGKw2fRTZ7BuEDssHWMWn4IQ+H/cNkh6lx&#10;N/6gIQ+ViCHsU9RQh9ClUvqyJot+7jriyJ1dbzFE2FfS9HiL4baVS6USabHh2FBjR8eaykt+tRow&#10;eTLfp/PqvXi7JripRpWtv5TW08fxZQsi0Bju4n/3q4nzF2oDf9/EE+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OhS8MAAADdAAAADwAAAAAAAAAAAAAAAACYAgAAZHJzL2Rv&#10;d25yZXYueG1sUEsFBgAAAAAEAAQA9QAAAIgDAAAAAA==&#10;" stroked="f"/>
                <v:rect id="Rectangle 1117" o:spid="_x0000_s1030" style="position:absolute;top:2592;width:8566;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kqcgA&#10;AADdAAAADwAAAGRycy9kb3ducmV2LnhtbESPQW/CMAyF75P4D5GRdhtp0TaxQkBj0iQuk4DtMG6m&#10;MW1F43RJgG6/Hh8mcbP1nt/7PFv0rlVnCrHxbCAfZaCIS28brgx8fb4/TEDFhGyx9UwGfinCYj64&#10;m2Fh/YU3dN6mSkkIxwIN1Cl1hdaxrMlhHPmOWLSDDw6TrKHSNuBFwl2rx1n2rB02LA01dvRWU3nc&#10;npyB5ctk+bN+5I+/zX5Hu+/98WkcMmPuh/3rFFSiPt3M/9crK/h5LvzyjYy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ouSpyAAAAN0AAAAPAAAAAAAAAAAAAAAAAJgCAABk&#10;cnMvZG93bnJldi54bWxQSwUGAAAAAAQABAD1AAAAjQMAAAAA&#10;" fillcolor="black" stroked="f"/>
                <v:rect id="Rectangle 1118" o:spid="_x0000_s1031" style="position:absolute;top:2809;width:5527;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oCuMIA&#10;AADdAAAADwAAAGRycy9kb3ducmV2LnhtbERPXWsCMRB8L/gfwgq+1ZwfSDmNIkKrb0UtPi+X9e70&#10;sjmSVc9/3wiFztMuszOzs1h1rlF3CrH2bGA0zEARF97WXBr4OX6+f4CKgmyx8UwGnhRhtey9LTC3&#10;/sF7uh+kVMmEY44GKpE21zoWFTmMQ98SJ+7sg0NJayi1DfhI5q7R4yybaYc1p4QKW9pUVFwPN2dA&#10;H2dBrpPp5LKXOF6729f2uzgZM+h36zkooU7+j//UO5veT4BXmzSC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2gK4wgAAAN0AAAAPAAAAAAAAAAAAAAAAAJgCAABkcnMvZG93&#10;bnJldi54bWxQSwUGAAAAAAQABAD1AAAAhwMAAAAA&#10;" fillcolor="silver" stroked="f"/>
                <v:rect id="Rectangle 1119" o:spid="_x0000_s1032" style="position:absolute;top:3243;width:8566;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xp6MUA&#10;AADdAAAADwAAAGRycy9kb3ducmV2LnhtbESPzWrDMBCE74W8g9hCb7XsENrgWAkhUMjVbg7NbSNt&#10;bFNrZSzVP336qlDobZeZnW+2OMy2EyMNvnWsIEtSEMTamZZrBZf3t+ctCB+QDXaOScFCHg771UOB&#10;uXETlzRWoRYxhH2OCpoQ+lxKrxuy6BPXE0ft7gaLIa5DLc2AUwy3nVyn6Yu02HIkNNjTqSH9WX1Z&#10;BdfXS1fq9vtYLx8bHSHLrRoXpZ4e5+MORKA5/Jv/rs8m1s+yNfx+E0e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GnoxQAAAN0AAAAPAAAAAAAAAAAAAAAAAJgCAABkcnMv&#10;ZG93bnJldi54bWxQSwUGAAAAAAQABAD1AAAAigMAAAAA&#10;" fillcolor="red" stroked="f"/>
                <v:rect id="Rectangle 1120" o:spid="_x0000_s1033" style="position:absolute;top:3460;width:8566;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B63sUA&#10;AADdAAAADwAAAGRycy9kb3ducmV2LnhtbERPS2sCMRC+F/ofwhS81exaW3Q1ihYEL4X6OOht3Iy7&#10;i5vJmkRd++sbodDbfHzPGU9bU4srOV9ZVpB2ExDEudUVFwq2m8XrAIQPyBpry6TgTh6mk+enMWba&#10;3nhF13UoRAxhn6GCMoQmk9LnJRn0XdsQR+5oncEQoSukdniL4aaWvST5kAYrjg0lNvRZUn5aX4yC&#10;+XAwP3/3+etnddjTfnc4vfdcolTnpZ2NQARqw7/4z73UcX6avsHjm3iC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HrexQAAAN0AAAAPAAAAAAAAAAAAAAAAAJgCAABkcnMv&#10;ZG93bnJldi54bWxQSwUGAAAAAAQABAD1AAAAigMAAAAA&#10;" fillcolor="black" stroked="f"/>
                <v:rect id="Rectangle 1121" o:spid="_x0000_s1034" style="position:absolute;top:3677;width:5527;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2hIMEA&#10;AADdAAAADwAAAGRycy9kb3ducmV2LnhtbERPTWvCQBC9F/oflil4q5uoSEldRQpVb0UtPQ/ZMYlm&#10;Z8PuqPHfuwXB2zze58wWvWvVhUJsPBvIhxko4tLbhisDv/vv9w9QUZAttp7JwI0iLOavLzMsrL/y&#10;li47qVQK4ViggVqkK7SOZU0O49B3xIk7+OBQEgyVtgGvKdy1epRlU+2w4dRQY0dfNZWn3dkZ0Ptp&#10;kNN4Mj5uJY6W7rxa/5R/xgze+uUnKKFenuKHe2PT/DyfwP836QQ9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toSDBAAAA3QAAAA8AAAAAAAAAAAAAAAAAmAIAAGRycy9kb3du&#10;cmV2LnhtbFBLBQYAAAAABAAEAPUAAACGAwAAAAA=&#10;" fillcolor="silver" stroked="f"/>
                <v:rect id="Rectangle 1122" o:spid="_x0000_s1035" style="position:absolute;top:4328;width:8566;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xnMUA&#10;AADdAAAADwAAAGRycy9kb3ducmV2LnhtbESPQWvDMAyF74X9B6NBb42T0XYji1PKYLBrsx66m2Zr&#10;SVgsh9hLk/76ujDoTeI9ve+p2E22EyMNvnWsIEtSEMTamZZrBcfP99ULCB+QDXaOScFMHnblw6LA&#10;3LgzH2isQi1iCPscFTQh9LmUXjdk0SeuJ47ajxsshrgOtTQDnmO47eRTmm6lxZYjocGe3hrSv9Wf&#10;VfD1fOwOur3s6/m01hEyf1fjrNTycdq/ggg0hbv5//rDxPpZtoHbN3EEW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fGcxQAAAN0AAAAPAAAAAAAAAAAAAAAAAJgCAABkcnMv&#10;ZG93bnJldi54bWxQSwUGAAAAAAQABAD1AAAAigMAAAAA&#10;" fillcolor="red" stroked="f"/>
                <v:rect id="Rectangle 1123" o:spid="_x0000_s1036" style="position:absolute;top:4545;width:8566;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ZRsQA&#10;AADdAAAADwAAAGRycy9kb3ducmV2LnhtbERPTWsCMRC9C/6HMEJvml1pRVejaKHgRajaQ72Nm3F3&#10;cTPZJqlu/fWNIHibx/uc2aI1tbiQ85VlBekgAUGcW11xoeBr/9Efg/ABWWNtmRT8kYfFvNuZYabt&#10;lbd02YVCxBD2GSooQ2gyKX1ekkE/sA1x5E7WGQwRukJqh9cYbmo5TJKRNFhxbCixofeS8vPu1yhY&#10;Tcarn89X3ty2xwMdvo/nt6FLlHrptcspiEBteIof7rWO89N0BP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H2UbEAAAA3QAAAA8AAAAAAAAAAAAAAAAAmAIAAGRycy9k&#10;b3ducmV2LnhtbFBLBQYAAAAABAAEAPUAAACJAwAAAAA=&#10;" fillcolor="black" stroked="f"/>
                <v:rect id="Rectangle 1124" o:spid="_x0000_s1037" style="position:absolute;top:4762;width:5527;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8/V8IA&#10;AADdAAAADwAAAGRycy9kb3ducmV2LnhtbERPS2vCQBC+F/oflin0VjdRUUldRQptvYkPPA/ZaZKa&#10;nQ27o8Z/7wqF3ubje8582btWXSjExrOBfJCBIi69bbgycNh/vs1ARUG22HomAzeKsFw8P82xsP7K&#10;W7rspFIphGOBBmqRrtA6ljU5jAPfESfuxweHkmCotA14TeGu1cMsm2iHDaeGGjv6qKk87c7OgN5P&#10;gpxG49HvVuJw5c5f35vyaMzrS796ByXUy7/4z722aX6eT+HxTTp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z9XwgAAAN0AAAAPAAAAAAAAAAAAAAAAAJgCAABkcnMvZG93&#10;bnJldi54bWxQSwUGAAAAAAQABAD1AAAAhwMAAAAA&#10;" fillcolor="silver" stroked="f"/>
                <v:rect id="Rectangle 1125" o:spid="_x0000_s1038" style="position:absolute;top:5847;width:8566;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or8gA&#10;AADdAAAADwAAAGRycy9kb3ducmV2LnhtbESPQW/CMAyF75P4D5GRdhtp0TaxQkBj0iQuk4DtMG6m&#10;MW1F43RJgG6/Hh8mcbP1nt/7PFv0rlVnCrHxbCAfZaCIS28brgx8fb4/TEDFhGyx9UwGfinCYj64&#10;m2Fh/YU3dN6mSkkIxwIN1Cl1hdaxrMlhHPmOWLSDDw6TrKHSNuBFwl2rx1n2rB02LA01dvRWU3nc&#10;npyB5ctk+bN+5I+/zX5Hu+/98WkcMmPuh/3rFFSiPt3M/9crK/h5LrjyjYy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1OivyAAAAN0AAAAPAAAAAAAAAAAAAAAAAJgCAABk&#10;cnMvZG93bnJldi54bWxQSwUGAAAAAAQABAD1AAAAjQMAAAAA&#10;" fillcolor="black" stroked="f"/>
                <v:rect id="Rectangle 1126" o:spid="_x0000_s1039" style="position:absolute;top:6063;width:8566;height:1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wOvsIA&#10;AADdAAAADwAAAGRycy9kb3ducmV2LnhtbERPS2vCQBC+F/oflin0VjdREU1dRQptvYkPPA/ZaZKa&#10;nQ27o8Z/7wqF3ubje8582btWXSjExrOBfJCBIi69bbgycNh/vk1BRUG22HomAzeKsFw8P82xsP7K&#10;W7rspFIphGOBBmqRrtA6ljU5jAPfESfuxweHkmCotA14TeGu1cMsm2iHDaeGGjv6qKk87c7OgN5P&#10;gpxG49HvVuJw5c5f35vyaMzrS796ByXUy7/4z722aX6ez+DxTTp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rA6+wgAAAN0AAAAPAAAAAAAAAAAAAAAAAJgCAABkcnMvZG93&#10;bnJldi54bWxQSwUGAAAAAAQABAD1AAAAhwMAAAAA&#10;" fillcolor="silver" stroked="f"/>
                <v:rect id="Rectangle 1127" o:spid="_x0000_s1040" style="position:absolute;top:7409;width:8566;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2lI8QA&#10;AADdAAAADwAAAGRycy9kb3ducmV2LnhtbESPQYvCQAyF7wv+hyHCXhad2mVFqqOIsiB7W+3BY+jE&#10;ttrJlM6o9d+bg+At4b2892Wx6l2jbtSF2rOByTgBRVx4W3NpID/8jmagQkS22HgmAw8KsFoOPhaY&#10;WX/nf7rtY6kkhEOGBqoY20zrUFTkMIx9SyzayXcOo6xdqW2Hdwl3jU6TZKod1iwNFba0qai47K/O&#10;QDL16c+x35z/tl/f+bpsd/mVvDGfw349BxWpj2/z63pnBX+SCr98IyPo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9pSPEAAAA3QAAAA8AAAAAAAAAAAAAAAAAmAIAAGRycy9k&#10;b3ducmV2LnhtbFBLBQYAAAAABAAEAPUAAACJAwAAAAA=&#10;" fillcolor="#339" stroked="f"/>
                <v:rect id="Rectangle 1128" o:spid="_x0000_s1041" style="position:absolute;top:7701;width:8566;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KDNcQA&#10;AADdAAAADwAAAGRycy9kb3ducmV2LnhtbERPTWvCQBC9F/wPywheim4SpJjUVbRg0Vu1vXibZsck&#10;mJ1Nd7ea9te7hYK3ebzPmS9704oLOd9YVpBOEhDEpdUNVwo+3jfjGQgfkDW2lknBD3lYLgYPcyy0&#10;vfKeLodQiRjCvkAFdQhdIaUvazLoJ7YjjtzJOoMhQldJ7fAaw00rsyR5kgYbjg01dvRSU3k+fBsF&#10;3dcnu900f3vF3+M6f2wy31eZUqNhv3oGEagPd/G/e6vj/DRL4e+beIJ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ygzXEAAAA3QAAAA8AAAAAAAAAAAAAAAAAmAIAAGRycy9k&#10;b3ducmV2LnhtbFBLBQYAAAAABAAEAPUAAACJAwAAAAA=&#10;" fillcolor="lime" stroked="f"/>
                <v:rect id="Rectangle 1129" o:spid="_x0000_s1042" style="position:absolute;top:9838;width:5527;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WcsEA&#10;AADdAAAADwAAAGRycy9kb3ducmV2LnhtbERPS2vCQBC+F/oflhG81Y1RpKSuIoXW3sQHPQ/ZaRLN&#10;zobdUdN/7wqCt/n4njNf9q5VFwqx8WxgPMpAEZfeNlwZOOy/3t5BRUG22HomA/8UYbl4fZljYf2V&#10;t3TZSaVSCMcCDdQiXaF1LGtyGEe+I07cnw8OJcFQaRvwmsJdq/Msm2mHDaeGGjv6rKk87c7OgN7P&#10;gpwm08lxKzFfufP3elP+GjMc9KsPUEK9PMUP949N88d5Dvdv0gl6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kVnLBAAAA3QAAAA8AAAAAAAAAAAAAAAAAmAIAAGRycy9kb3du&#10;cmV2LnhtbFBLBQYAAAAABAAEAPUAAACGAwAAAAA=&#10;" fillcolor="silver" stroked="f"/>
                <v:rect id="Rectangle 1130" o:spid="_x0000_s1043" style="position:absolute;left:45;top:2408;width:4513;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1nA8MA&#10;AADdAAAADwAAAGRycy9kb3ducmV2LnhtbERPTYvCMBC9C/6HMMLeNFVBtBpFdEWPu1ZQb0MztsVm&#10;Upqs7frrNwuCt3m8z1msWlOKB9WusKxgOIhAEKdWF5wpOCW7/hSE88gaS8uk4JccrJbdzgJjbRv+&#10;psfRZyKEsItRQe59FUvp0pwMuoGtiAN3s7VBH2CdSV1jE8JNKUdRNJEGCw4NOVa0ySm9H3+Mgv20&#10;Wl8O9tlk5ed1f/46z7bJzCv10WvXcxCeWv8Wv9wHHeYPR2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1nA8MAAADdAAAADwAAAAAAAAAAAAAAAACYAgAAZHJzL2Rv&#10;d25yZXYueG1sUEsFBgAAAAAEAAQA9QAAAIgDAAAAAA==&#10;" filled="f" stroked="f">
                  <v:textbox inset="0,0,0,0">
                    <w:txbxContent>
                      <w:p w:rsidR="005C29DA" w:rsidRPr="004A5DC5" w:rsidRDefault="005C29DA">
                        <w:r>
                          <w:rPr>
                            <w:rFonts w:ascii="Arial" w:hAnsi="Arial" w:cs="Arial"/>
                            <w:color w:val="000000"/>
                            <w:sz w:val="18"/>
                            <w:szCs w:val="18"/>
                          </w:rPr>
                          <w:t>Begin and end of the financial year (</w:t>
                        </w:r>
                        <w:proofErr w:type="spellStart"/>
                        <w:r>
                          <w:rPr>
                            <w:rFonts w:ascii="Arial" w:hAnsi="Arial" w:cs="Arial"/>
                            <w:color w:val="000000"/>
                            <w:sz w:val="18"/>
                            <w:szCs w:val="18"/>
                          </w:rPr>
                          <w:t>eg</w:t>
                        </w:r>
                        <w:proofErr w:type="spellEnd"/>
                        <w:r>
                          <w:rPr>
                            <w:rFonts w:ascii="Arial" w:hAnsi="Arial" w:cs="Arial"/>
                            <w:color w:val="000000"/>
                            <w:sz w:val="18"/>
                            <w:szCs w:val="18"/>
                          </w:rPr>
                          <w:t>: 1/1/n - 31/12/n)):</w:t>
                        </w:r>
                      </w:p>
                    </w:txbxContent>
                  </v:textbox>
                </v:rect>
                <v:rect id="Rectangle 1131" o:spid="_x0000_s1044" style="position:absolute;left:34;top:2614;width:38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T/d8MA&#10;AADdAAAADwAAAGRycy9kb3ducmV2LnhtbERPTYvCMBC9C/6HMMLeNFVEtBpFdEWPu1ZQb0MztsVm&#10;Upqs7frrNwuCt3m8z1msWlOKB9WusKxgOIhAEKdWF5wpOCW7/hSE88gaS8uk4JccrJbdzgJjbRv+&#10;psfRZyKEsItRQe59FUvp0pwMuoGtiAN3s7VBH2CdSV1jE8JNKUdRNJEGCw4NOVa0ySm9H3+Mgv20&#10;Wl8O9tlk5ed1f/46z7bJzCv10WvXcxCeWv8Wv9wHHeYPR2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T/d8MAAADdAAAADwAAAAAAAAAAAAAAAACYAgAAZHJzL2Rv&#10;d25yZXYueG1sUEsFBgAAAAAEAAQA9QAAAIgDAAAAAA==&#10;" filled="f" stroked="f">
                  <v:textbox inset="0,0,0,0">
                    <w:txbxContent>
                      <w:p w:rsidR="005C29DA" w:rsidRDefault="005C29DA">
                        <w:r>
                          <w:rPr>
                            <w:rFonts w:ascii="Arial" w:hAnsi="Arial" w:cs="Arial"/>
                            <w:b/>
                            <w:bCs/>
                            <w:color w:val="FFFFFF"/>
                            <w:sz w:val="14"/>
                            <w:szCs w:val="14"/>
                          </w:rPr>
                          <w:t xml:space="preserve">Asset </w:t>
                        </w:r>
                      </w:p>
                    </w:txbxContent>
                  </v:textbox>
                </v:rect>
                <v:rect id="Rectangle 1132" o:spid="_x0000_s1045" style="position:absolute;left:5876;top:2625;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7MMA&#10;AADdAAAADwAAAGRycy9kb3ducmV2LnhtbERPTYvCMBC9C/6HMMLeNFVQtBpFdEWPu1ZQb0MztsVm&#10;Upqs7frrNwuCt3m8z1msWlOKB9WusKxgOIhAEKdWF5wpOCW7/hSE88gaS8uk4JccrJbdzgJjbRv+&#10;psfRZyKEsItRQe59FUvp0pwMuoGtiAN3s7VBH2CdSV1jE8JNKUdRNJEGCw4NOVa0ySm9H3+Mgv20&#10;Wl8O9tlk5ed1f/46z7bJzCv10WvXcxCeWv8Wv9wHHeYPR2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a7MMAAADdAAAADwAAAAAAAAAAAAAAAACYAgAAZHJzL2Rv&#10;d25yZXYueG1sUEsFBgAAAAAEAAQA9QAAAIgDAAAAAA==&#10;" filled="f" stroked="f">
                  <v:textbox inset="0,0,0,0">
                    <w:txbxContent>
                      <w:p w:rsidR="005C29DA" w:rsidRDefault="005C29DA">
                        <w:r>
                          <w:rPr>
                            <w:rFonts w:ascii="Arial" w:hAnsi="Arial" w:cs="Arial"/>
                            <w:b/>
                            <w:bCs/>
                            <w:color w:val="FFFF00"/>
                            <w:sz w:val="14"/>
                            <w:szCs w:val="14"/>
                          </w:rPr>
                          <w:t>2013</w:t>
                        </w:r>
                      </w:p>
                    </w:txbxContent>
                  </v:textbox>
                </v:rect>
                <v:rect id="Rectangle 1133" o:spid="_x0000_s1046" style="position:absolute;left:6889;top:2625;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Em8IA&#10;AADdAAAADwAAAGRycy9kb3ducmV2LnhtbERPy6rCMBDdC/5DGMGdproQrUYRH+jyXhXU3dCMbbGZ&#10;lCbaer/+RhDczeE8Z7ZoTCGeVLncsoJBPwJBnFidc6rgdNz2xiCcR9ZYWCYFL3KwmLdbM4y1rfmX&#10;ngefihDCLkYFmfdlLKVLMjLo+rYkDtzNVgZ9gFUqdYV1CDeFHEbRSBrMOTRkWNIqo+R+eBgFu3G5&#10;vOztX50Wm+vu/HOerI8Tr1S30yynIDw1/iv+uPc6zB8MR/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sSbwgAAAN0AAAAPAAAAAAAAAAAAAAAAAJgCAABkcnMvZG93&#10;bnJldi54bWxQSwUGAAAAAAQABAD1AAAAhwMAAAAA&#10;" filled="f" stroked="f">
                  <v:textbox inset="0,0,0,0">
                    <w:txbxContent>
                      <w:p w:rsidR="005C29DA" w:rsidRDefault="005C29DA">
                        <w:r>
                          <w:rPr>
                            <w:rFonts w:ascii="Arial" w:hAnsi="Arial" w:cs="Arial"/>
                            <w:b/>
                            <w:bCs/>
                            <w:color w:val="FFFF00"/>
                            <w:sz w:val="14"/>
                            <w:szCs w:val="14"/>
                          </w:rPr>
                          <w:t>2012</w:t>
                        </w:r>
                      </w:p>
                    </w:txbxContent>
                  </v:textbox>
                </v:rect>
                <v:rect id="Rectangle 1134" o:spid="_x0000_s1047" style="position:absolute;left:7902;top:2625;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hAMMA&#10;AADdAAAADwAAAGRycy9kb3ducmV2LnhtbERPS4vCMBC+C/6HMMLeNNWDj2oU0RU97lpBvQ3N2Bab&#10;SWmytuuv3ywI3ubje85i1ZpSPKh2hWUFw0EEgji1uuBMwSnZ9acgnEfWWFomBb/kYLXsdhYYa9vw&#10;Nz2OPhMhhF2MCnLvq1hKl+Zk0A1sRRy4m60N+gDrTOoamxBuSjmKorE0WHBoyLGiTU7p/fhjFOyn&#10;1fpysM8mKz+v+/PXebZNZl6pj167noPw1Pq3+OU+6DB/OJrA/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ZhAMMAAADdAAAADwAAAAAAAAAAAAAAAACYAgAAZHJzL2Rv&#10;d25yZXYueG1sUEsFBgAAAAAEAAQA9QAAAIgDAAAAAA==&#10;" filled="f" stroked="f">
                  <v:textbox inset="0,0,0,0">
                    <w:txbxContent>
                      <w:p w:rsidR="005C29DA" w:rsidRDefault="005C29DA">
                        <w:r>
                          <w:rPr>
                            <w:rFonts w:ascii="Arial" w:hAnsi="Arial" w:cs="Arial"/>
                            <w:b/>
                            <w:bCs/>
                            <w:color w:val="FFFF00"/>
                            <w:sz w:val="14"/>
                            <w:szCs w:val="14"/>
                          </w:rPr>
                          <w:t>2011</w:t>
                        </w:r>
                      </w:p>
                    </w:txbxContent>
                  </v:textbox>
                </v:rect>
                <v:rect id="Rectangle 1135" o:spid="_x0000_s1048" style="position:absolute;left:34;top:2831;width:3817;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n1csYA&#10;AADdAAAADwAAAGRycy9kb3ducmV2LnhtbESPQW/CMAyF75P4D5GRuI0UDggKASHYBMcNJjFuVmPa&#10;isapmkDLfv18QOJm6z2/93mx6lyl7tSE0rOB0TABRZx5W3Ju4Of4+T4FFSKyxcozGXhQgNWy97bA&#10;1PqWv+l+iLmSEA4pGihirFOtQ1aQwzD0NbFoF984jLI2ubYNthLuKj1Okol2WLI0FFjTpqDserg5&#10;A7tpvf7d+782rz7Ou9PXabY9zqIxg363noOK1MWX+Xm9t4I/Gguu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n1csYAAADdAAAADwAAAAAAAAAAAAAAAACYAgAAZHJz&#10;L2Rvd25yZXYueG1sUEsFBgAAAAAEAAQA9QAAAIsDAAAAAA==&#10;" filled="f" stroked="f">
                  <v:textbox inset="0,0,0,0">
                    <w:txbxContent>
                      <w:p w:rsidR="005C29DA" w:rsidRPr="004A5DC5" w:rsidRDefault="005C29DA">
                        <w:r>
                          <w:rPr>
                            <w:rFonts w:ascii="Arial" w:hAnsi="Arial" w:cs="Arial"/>
                            <w:color w:val="000000"/>
                            <w:sz w:val="14"/>
                            <w:szCs w:val="14"/>
                          </w:rPr>
                          <w:t>Long term assets (assets convertible in cash in &gt; than 1 year)</w:t>
                        </w:r>
                      </w:p>
                    </w:txbxContent>
                  </v:textbox>
                </v:rect>
                <v:rect id="Rectangle 1136" o:spid="_x0000_s1049" style="position:absolute;left:5932;top:2842;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VQ6cMA&#10;AADdAAAADwAAAGRycy9kb3ducmV2LnhtbERPS4vCMBC+C/6HMAt701QPYrtGkVXR4/qAurehGdti&#10;MylNtN399UYQvM3H95zZojOVuFPjSssKRsMIBHFmdcm5gtNxM5iCcB5ZY2WZFPyRg8W835thom3L&#10;e7offC5CCLsEFRTe14mULivIoBvamjhwF9sY9AE2udQNtiHcVHIcRRNpsOTQUGBN3wVl18PNKNhO&#10;6+V5Z//bvFr/btOfNF4dY6/U50e3/ALhqfNv8cu902H+aBz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VQ6cMAAADdAAAADwAAAAAAAAAAAAAAAACYAgAAZHJzL2Rv&#10;d25yZXYueG1sUEsFBgAAAAAEAAQA9QAAAIgDAAAAAA==&#10;" filled="f" stroked="f">
                  <v:textbox inset="0,0,0,0">
                    <w:txbxContent>
                      <w:p w:rsidR="005C29DA" w:rsidRDefault="005C29DA">
                        <w:r>
                          <w:rPr>
                            <w:rFonts w:ascii="Arial" w:hAnsi="Arial" w:cs="Arial"/>
                            <w:color w:val="000000"/>
                            <w:sz w:val="14"/>
                            <w:szCs w:val="14"/>
                          </w:rPr>
                          <w:t>€ 0</w:t>
                        </w:r>
                      </w:p>
                    </w:txbxContent>
                  </v:textbox>
                </v:rect>
                <v:rect id="Rectangle 1137" o:spid="_x0000_s1050" style="position:absolute;left:6945;top:2842;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Zvqc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ZvqcYAAADdAAAADwAAAAAAAAAAAAAAAACYAgAAZHJz&#10;L2Rvd25yZXYueG1sUEsFBgAAAAAEAAQA9QAAAIsDAAAAAA==&#10;" filled="f" stroked="f">
                  <v:textbox inset="0,0,0,0">
                    <w:txbxContent>
                      <w:p w:rsidR="005C29DA" w:rsidRDefault="005C29DA">
                        <w:r>
                          <w:rPr>
                            <w:rFonts w:ascii="Arial" w:hAnsi="Arial" w:cs="Arial"/>
                            <w:color w:val="000000"/>
                            <w:sz w:val="14"/>
                            <w:szCs w:val="14"/>
                          </w:rPr>
                          <w:t>€ 0</w:t>
                        </w:r>
                      </w:p>
                    </w:txbxContent>
                  </v:textbox>
                </v:rect>
                <v:rect id="Rectangle 1138" o:spid="_x0000_s1051" style="position:absolute;left:7958;top:2842;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rKMsQA&#10;AADdAAAADwAAAGRycy9kb3ducmV2LnhtbERPTWvCQBC9F/oflil4q5tYEI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qyjLEAAAA3QAAAA8AAAAAAAAAAAAAAAAAmAIAAGRycy9k&#10;b3ducmV2LnhtbFBLBQYAAAAABAAEAPUAAACJAwAAAAA=&#10;" filled="f" stroked="f">
                  <v:textbox inset="0,0,0,0">
                    <w:txbxContent>
                      <w:p w:rsidR="005C29DA" w:rsidRDefault="005C29DA">
                        <w:r>
                          <w:rPr>
                            <w:rFonts w:ascii="Arial" w:hAnsi="Arial" w:cs="Arial"/>
                            <w:color w:val="000000"/>
                            <w:sz w:val="14"/>
                            <w:szCs w:val="14"/>
                          </w:rPr>
                          <w:t>€ 0</w:t>
                        </w:r>
                      </w:p>
                    </w:txbxContent>
                  </v:textbox>
                </v:rect>
                <v:rect id="Rectangle 1139" o:spid="_x0000_s1052" style="position:absolute;left:34;top:3048;width:4436;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URcMA&#10;AADdAAAADwAAAGRycy9kb3ducmV2LnhtbERPTYvCMBC9C/6HMMLeNFVBtBpFdEWPu1ZQb0MztsVm&#10;Upqs7frrNwuCt3m8z1msWlOKB9WusKxgOIhAEKdWF5wpOCW7/hSE88gaS8uk4JccrJbdzgJjbRv+&#10;psfRZyKEsItRQe59FUvp0pwMuoGtiAN3s7VBH2CdSV1jE8JNKUdRNJEGCw4NOVa0ySm9H3+Mgv20&#10;Wl8O9tlk5ed1f/46z7bJzCv10WvXcxCeWv8Wv9wHHeYPx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hURcMAAADdAAAADwAAAAAAAAAAAAAAAACYAgAAZHJzL2Rv&#10;d25yZXYueG1sUEsFBgAAAAAEAAQA9QAAAIgDAAAAAA==&#10;" filled="f" stroked="f">
                  <v:textbox inset="0,0,0,0">
                    <w:txbxContent>
                      <w:p w:rsidR="005C29DA" w:rsidRPr="004A5DC5" w:rsidRDefault="005C29DA">
                        <w:r>
                          <w:rPr>
                            <w:rFonts w:ascii="Arial" w:hAnsi="Arial" w:cs="Arial"/>
                            <w:color w:val="000000"/>
                            <w:sz w:val="14"/>
                            <w:szCs w:val="14"/>
                          </w:rPr>
                          <w:t>Short term assets (current assets convertible in cash in =/&lt; than 1 year)</w:t>
                        </w:r>
                      </w:p>
                    </w:txbxContent>
                  </v:textbox>
                </v:rect>
                <v:rect id="Rectangle 1140" o:spid="_x0000_s1053" style="position:absolute;left:5932;top:3059;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Tx3sMA&#10;AADdAAAADwAAAGRycy9kb3ducmV2LnhtbERPTYvCMBC9C/6HMMLeNHWFRbtGEV3Ro1pB9zY0Y1ts&#10;JqWJtru/3giCt3m8z5nOW1OKO9WusKxgOIhAEKdWF5wpOCbr/hiE88gaS8uk4I8czGfdzhRjbRve&#10;0/3gMxFC2MWoIPe+iqV0aU4G3cBWxIG72NqgD7DOpK6xCeGmlJ9R9CUNFhwacqxomVN6PdyMgs24&#10;Wpy39r/Jyp/fzWl3mqySiVfqo9cuvkF4av1b/HJvdZg/HI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Tx3sMAAADdAAAADwAAAAAAAAAAAAAAAACYAgAAZHJzL2Rv&#10;d25yZXYueG1sUEsFBgAAAAAEAAQA9QAAAIgDAAAAAA==&#10;" filled="f" stroked="f">
                  <v:textbox inset="0,0,0,0">
                    <w:txbxContent>
                      <w:p w:rsidR="005C29DA" w:rsidRDefault="005C29DA">
                        <w:r>
                          <w:rPr>
                            <w:rFonts w:ascii="Arial" w:hAnsi="Arial" w:cs="Arial"/>
                            <w:color w:val="000000"/>
                            <w:sz w:val="14"/>
                            <w:szCs w:val="14"/>
                          </w:rPr>
                          <w:t>€ 0</w:t>
                        </w:r>
                      </w:p>
                    </w:txbxContent>
                  </v:textbox>
                </v:rect>
                <v:rect id="Rectangle 1141" o:spid="_x0000_s1054" style="position:absolute;left:6945;top:3059;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1pqsUA&#10;AADdAAAADwAAAGRycy9kb3ducmV2LnhtbERPTWvCQBC9F/wPywje6kYtJaauImoxxzYRtLchO01C&#10;s7MhuzWpv94tFHqbx/uc1WYwjbhS52rLCmbTCARxYXXNpYJT/voYg3AeWWNjmRT8kIPNevSwwkTb&#10;nt/pmvlShBB2CSqovG8TKV1RkUE3tS1x4D5tZ9AH2JVSd9iHcNPIeRQ9S4M1h4YKW9pVVHxl30bB&#10;MW63l9Te+rI5fBzPb+flPl96pSbjYfsCwtPg/8V/7lSH+bPF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WmqxQAAAN0AAAAPAAAAAAAAAAAAAAAAAJgCAABkcnMv&#10;ZG93bnJldi54bWxQSwUGAAAAAAQABAD1AAAAigMAAAAA&#10;" filled="f" stroked="f">
                  <v:textbox inset="0,0,0,0">
                    <w:txbxContent>
                      <w:p w:rsidR="005C29DA" w:rsidRDefault="005C29DA">
                        <w:r>
                          <w:rPr>
                            <w:rFonts w:ascii="Arial" w:hAnsi="Arial" w:cs="Arial"/>
                            <w:color w:val="000000"/>
                            <w:sz w:val="14"/>
                            <w:szCs w:val="14"/>
                          </w:rPr>
                          <w:t>€ 0</w:t>
                        </w:r>
                      </w:p>
                    </w:txbxContent>
                  </v:textbox>
                </v:rect>
                <v:rect id="Rectangle 1142" o:spid="_x0000_s1055" style="position:absolute;left:7958;top:3059;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MMcUA&#10;AADdAAAADwAAAGRycy9kb3ducmV2LnhtbERPTWvCQBC9F/wPywje6kalJaauImoxxzYRtLchO01C&#10;s7MhuzWpv94tFHqbx/uc1WYwjbhS52rLCmbTCARxYXXNpYJT/voYg3AeWWNjmRT8kIPNevSwwkTb&#10;nt/pmvlShBB2CSqovG8TKV1RkUE3tS1x4D5tZ9AH2JVSd9iHcNPIeRQ9S4M1h4YKW9pVVHxl30bB&#10;MW63l9Te+rI5fBzPb+flPl96pSbjYfsCwtPg/8V/7lSH+bPF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cwxxQAAAN0AAAAPAAAAAAAAAAAAAAAAAJgCAABkcnMv&#10;ZG93bnJldi54bWxQSwUGAAAAAAQABAD1AAAAigMAAAAA&#10;" filled="f" stroked="f">
                  <v:textbox inset="0,0,0,0">
                    <w:txbxContent>
                      <w:p w:rsidR="005C29DA" w:rsidRDefault="005C29DA">
                        <w:r>
                          <w:rPr>
                            <w:rFonts w:ascii="Arial" w:hAnsi="Arial" w:cs="Arial"/>
                            <w:color w:val="000000"/>
                            <w:sz w:val="14"/>
                            <w:szCs w:val="14"/>
                          </w:rPr>
                          <w:t>€ 0</w:t>
                        </w:r>
                      </w:p>
                    </w:txbxContent>
                  </v:textbox>
                </v:rect>
                <v:rect id="Rectangle 1143" o:spid="_x0000_s1056" style="position:absolute;left:34;top:3265;width:4404;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NSRsIA&#10;AADdAAAADwAAAGRycy9kb3ducmV2LnhtbERPTYvCMBC9C/6HMII3TV1B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1JGwgAAAN0AAAAPAAAAAAAAAAAAAAAAAJgCAABkcnMvZG93&#10;bnJldi54bWxQSwUGAAAAAAQABAD1AAAAhwMAAAAA&#10;" filled="f" stroked="f">
                  <v:textbox inset="0,0,0,0">
                    <w:txbxContent>
                      <w:p w:rsidR="005C29DA" w:rsidRPr="004A5DC5" w:rsidRDefault="005C29DA">
                        <w:r>
                          <w:rPr>
                            <w:rFonts w:ascii="Arial" w:hAnsi="Arial" w:cs="Arial"/>
                            <w:color w:val="FFFFFF"/>
                            <w:sz w:val="14"/>
                            <w:szCs w:val="14"/>
                          </w:rPr>
                          <w:t>Total assets ( TOTAL ASSETS SHOULD EQUAL TOTAL LIABILITIES)</w:t>
                        </w:r>
                      </w:p>
                    </w:txbxContent>
                  </v:textbox>
                </v:rect>
                <v:rect id="Rectangle 1144" o:spid="_x0000_s1057" style="position:absolute;left:5932;top:3276;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33cUA&#10;AADdAAAADwAAAGRycy9kb3ducmV2LnhtbERPTWvCQBC9F/wPywje6kaF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fdxQAAAN0AAAAPAAAAAAAAAAAAAAAAAJgCAABkcnMv&#10;ZG93bnJldi54bWxQSwUGAAAAAAQABAD1AAAAigMAAAAA&#10;" filled="f" stroked="f">
                  <v:textbox inset="0,0,0,0">
                    <w:txbxContent>
                      <w:p w:rsidR="005C29DA" w:rsidRDefault="005C29DA">
                        <w:r>
                          <w:rPr>
                            <w:rFonts w:ascii="Arial" w:hAnsi="Arial" w:cs="Arial"/>
                            <w:color w:val="FFFFFF"/>
                            <w:sz w:val="14"/>
                            <w:szCs w:val="14"/>
                          </w:rPr>
                          <w:t>€ 0</w:t>
                        </w:r>
                      </w:p>
                    </w:txbxContent>
                  </v:textbox>
                </v:rect>
                <v:rect id="Rectangle 1145" o:spid="_x0000_s1058" style="position:absolute;left:6945;top:3276;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Bjr8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Bjr8YAAADdAAAADwAAAAAAAAAAAAAAAACYAgAAZHJz&#10;L2Rvd25yZXYueG1sUEsFBgAAAAAEAAQA9QAAAIsDAAAAAA==&#10;" filled="f" stroked="f">
                  <v:textbox inset="0,0,0,0">
                    <w:txbxContent>
                      <w:p w:rsidR="005C29DA" w:rsidRDefault="005C29DA">
                        <w:r>
                          <w:rPr>
                            <w:rFonts w:ascii="Arial" w:hAnsi="Arial" w:cs="Arial"/>
                            <w:color w:val="FFFFFF"/>
                            <w:sz w:val="14"/>
                            <w:szCs w:val="14"/>
                          </w:rPr>
                          <w:t>€ 0</w:t>
                        </w:r>
                      </w:p>
                    </w:txbxContent>
                  </v:textbox>
                </v:rect>
                <v:rect id="Rectangle 1146" o:spid="_x0000_s1059" style="position:absolute;left:7958;top:3276;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GNMMA&#10;AADdAAAADwAAAGRycy9kb3ducmV2LnhtbERPS4vCMBC+C/sfwgjeNNUF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zGNMMAAADdAAAADwAAAAAAAAAAAAAAAACYAgAAZHJzL2Rv&#10;d25yZXYueG1sUEsFBgAAAAAEAAQA9QAAAIgDAAAAAA==&#10;" filled="f" stroked="f">
                  <v:textbox inset="0,0,0,0">
                    <w:txbxContent>
                      <w:p w:rsidR="005C29DA" w:rsidRDefault="005C29DA">
                        <w:r>
                          <w:rPr>
                            <w:rFonts w:ascii="Arial" w:hAnsi="Arial" w:cs="Arial"/>
                            <w:color w:val="FFFFFF"/>
                            <w:sz w:val="14"/>
                            <w:szCs w:val="14"/>
                          </w:rPr>
                          <w:t>€ 0</w:t>
                        </w:r>
                      </w:p>
                    </w:txbxContent>
                  </v:textbox>
                </v:rect>
                <v:rect id="Rectangle 1147" o:spid="_x0000_s1060" style="position:absolute;left:34;top:3482;width:646;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c1M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Ac1MYAAADdAAAADwAAAAAAAAAAAAAAAACYAgAAZHJz&#10;L2Rvd25yZXYueG1sUEsFBgAAAAAEAAQA9QAAAIsDAAAAAA==&#10;" filled="f" stroked="f">
                  <v:textbox inset="0,0,0,0">
                    <w:txbxContent>
                      <w:p w:rsidR="005C29DA" w:rsidRDefault="005C29DA">
                        <w:r>
                          <w:rPr>
                            <w:rFonts w:ascii="Arial" w:hAnsi="Arial" w:cs="Arial"/>
                            <w:b/>
                            <w:bCs/>
                            <w:color w:val="FFFFFF"/>
                            <w:sz w:val="14"/>
                            <w:szCs w:val="14"/>
                          </w:rPr>
                          <w:t>Liabilities</w:t>
                        </w:r>
                      </w:p>
                    </w:txbxContent>
                  </v:textbox>
                </v:rect>
                <v:rect id="Rectangle 1148" o:spid="_x0000_s1061" style="position:absolute;left:5876;top:3493;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5T8QA&#10;AADdAAAADwAAAGRycy9kb3ducmV2LnhtbERPTWvCQBC9F/oflil4q5tIEY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suU/EAAAA3QAAAA8AAAAAAAAAAAAAAAAAmAIAAGRycy9k&#10;b3ducmV2LnhtbFBLBQYAAAAABAAEAPUAAACJAwAAAAA=&#10;" filled="f" stroked="f">
                  <v:textbox inset="0,0,0,0">
                    <w:txbxContent>
                      <w:p w:rsidR="005C29DA" w:rsidRDefault="005C29DA">
                        <w:r>
                          <w:rPr>
                            <w:rFonts w:ascii="Arial" w:hAnsi="Arial" w:cs="Arial"/>
                            <w:b/>
                            <w:bCs/>
                            <w:color w:val="FFFF00"/>
                            <w:sz w:val="14"/>
                            <w:szCs w:val="14"/>
                          </w:rPr>
                          <w:t>2013</w:t>
                        </w:r>
                      </w:p>
                    </w:txbxContent>
                  </v:textbox>
                </v:rect>
                <v:rect id="Rectangle 1149" o:spid="_x0000_s1062" style="position:absolute;left:6889;top:3493;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nOMMA&#10;AADdAAAADwAAAGRycy9kb3ducmV2LnhtbERPTYvCMBC9C/6HMMLeNFVEtBpFdEWPu1ZQb0MztsVm&#10;Upqs7frrNwuCt3m8z1msWlOKB9WusKxgOIhAEKdWF5wpOCW7/hSE88gaS8uk4JccrJbdzgJjbRv+&#10;psfRZyKEsItRQe59FUvp0pwMuoGtiAN3s7VBH2CdSV1jE8JNKUdRNJEGCw4NOVa0ySm9H3+Mgv20&#10;Wl8O9tlk5ed1f/46z7bJzCv10WvXcxCeWv8Wv9wHHeYPx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4nOMMAAADdAAAADwAAAAAAAAAAAAAAAACYAgAAZHJzL2Rv&#10;d25yZXYueG1sUEsFBgAAAAAEAAQA9QAAAIgDAAAAAA==&#10;" filled="f" stroked="f">
                  <v:textbox inset="0,0,0,0">
                    <w:txbxContent>
                      <w:p w:rsidR="005C29DA" w:rsidRDefault="005C29DA">
                        <w:r>
                          <w:rPr>
                            <w:rFonts w:ascii="Arial" w:hAnsi="Arial" w:cs="Arial"/>
                            <w:b/>
                            <w:bCs/>
                            <w:color w:val="FFFF00"/>
                            <w:sz w:val="14"/>
                            <w:szCs w:val="14"/>
                          </w:rPr>
                          <w:t>2012</w:t>
                        </w:r>
                      </w:p>
                    </w:txbxContent>
                  </v:textbox>
                </v:rect>
                <v:rect id="Rectangle 1150" o:spid="_x0000_s1063" style="position:absolute;left:7902;top:3493;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Co8UA&#10;AADdAAAADwAAAGRycy9kb3ducmV2LnhtbERPTWvCQBC9F/wPywje6kYt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8oKjxQAAAN0AAAAPAAAAAAAAAAAAAAAAAJgCAABkcnMv&#10;ZG93bnJldi54bWxQSwUGAAAAAAQABAD1AAAAigMAAAAA&#10;" filled="f" stroked="f">
                  <v:textbox inset="0,0,0,0">
                    <w:txbxContent>
                      <w:p w:rsidR="005C29DA" w:rsidRDefault="005C29DA">
                        <w:r>
                          <w:rPr>
                            <w:rFonts w:ascii="Arial" w:hAnsi="Arial" w:cs="Arial"/>
                            <w:b/>
                            <w:bCs/>
                            <w:color w:val="FFFF00"/>
                            <w:sz w:val="14"/>
                            <w:szCs w:val="14"/>
                          </w:rPr>
                          <w:t>2011</w:t>
                        </w:r>
                      </w:p>
                    </w:txbxContent>
                  </v:textbox>
                </v:rect>
                <v:rect id="Rectangle 1151" o:spid="_x0000_s1064" style="position:absolute;left:34;top:3699;width:1253;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a18MA&#10;AADdAAAADwAAAGRycy9kb3ducmV2LnhtbERPTYvCMBC9C/6HMMLeNHWRRbtGEV3Ro1pB9zY0Y1ts&#10;JqWJtru/3giCt3m8z5nOW1OKO9WusKxgOIhAEKdWF5wpOCbr/hiE88gaS8uk4I8czGfdzhRjbRve&#10;0/3gMxFC2MWoIPe+iqV0aU4G3cBWxIG72NqgD7DOpK6xCeGmlJ9R9CUNFhwacqxomVN6PdyMgs24&#10;Wpy39r/Jyp/fzWl3mqySiVfqo9cuvkF4av1b/HJvdZg/HI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sa18MAAADdAAAADwAAAAAAAAAAAAAAAACYAgAAZHJzL2Rv&#10;d25yZXYueG1sUEsFBgAAAAAEAAQA9QAAAIgDAAAAAA==&#10;" filled="f" stroked="f">
                  <v:textbox inset="0,0,0,0">
                    <w:txbxContent>
                      <w:p w:rsidR="005C29DA" w:rsidRDefault="005C29DA">
                        <w:r>
                          <w:rPr>
                            <w:rFonts w:ascii="Arial" w:hAnsi="Arial" w:cs="Arial"/>
                            <w:color w:val="000000"/>
                            <w:sz w:val="14"/>
                            <w:szCs w:val="14"/>
                          </w:rPr>
                          <w:t>Own capital (Equity)</w:t>
                        </w:r>
                      </w:p>
                    </w:txbxContent>
                  </v:textbox>
                </v:rect>
                <v:rect id="Rectangle 1152" o:spid="_x0000_s1065" style="position:absolute;left:5932;top:3710;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TMUA&#10;AADdAAAADwAAAGRycy9kb3ducmV2LnhtbERPTWvCQBC9F/wPywje6kaxJaauImoxxzYRtLchO01C&#10;s7MhuzWpv94tFHqbx/uc1WYwjbhS52rLCmbTCARxYXXNpYJT/voYg3AeWWNjmRT8kIPNevSwwkTb&#10;nt/pmvlShBB2CSqovG8TKV1RkUE3tS1x4D5tZ9AH2JVSd9iHcNPIeRQ9S4M1h4YKW9pVVHxl30bB&#10;MW63l9Te+rI5fBzPb+flPl96pSbjYfsCwtPg/8V/7lSH+bPF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79MxQAAAN0AAAAPAAAAAAAAAAAAAAAAAJgCAABkcnMv&#10;ZG93bnJldi54bWxQSwUGAAAAAAQABAD1AAAAigMAAAAA&#10;" filled="f" stroked="f">
                  <v:textbox inset="0,0,0,0">
                    <w:txbxContent>
                      <w:p w:rsidR="005C29DA" w:rsidRDefault="005C29DA">
                        <w:r>
                          <w:rPr>
                            <w:rFonts w:ascii="Arial" w:hAnsi="Arial" w:cs="Arial"/>
                            <w:color w:val="000000"/>
                            <w:sz w:val="14"/>
                            <w:szCs w:val="14"/>
                          </w:rPr>
                          <w:t>€ 0</w:t>
                        </w:r>
                      </w:p>
                    </w:txbxContent>
                  </v:textbox>
                </v:rect>
                <v:rect id="Rectangle 1153" o:spid="_x0000_s1066" style="position:absolute;left:6945;top:3710;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hO8IA&#10;AADdAAAADwAAAGRycy9kb3ducmV2LnhtbERPTYvCMBC9C/6HMII3TV1E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SE7wgAAAN0AAAAPAAAAAAAAAAAAAAAAAJgCAABkcnMvZG93&#10;bnJldi54bWxQSwUGAAAAAAQABAD1AAAAhwMAAAAA&#10;" filled="f" stroked="f">
                  <v:textbox inset="0,0,0,0">
                    <w:txbxContent>
                      <w:p w:rsidR="005C29DA" w:rsidRDefault="005C29DA">
                        <w:r>
                          <w:rPr>
                            <w:rFonts w:ascii="Arial" w:hAnsi="Arial" w:cs="Arial"/>
                            <w:color w:val="000000"/>
                            <w:sz w:val="14"/>
                            <w:szCs w:val="14"/>
                          </w:rPr>
                          <w:t>€ 0</w:t>
                        </w:r>
                      </w:p>
                    </w:txbxContent>
                  </v:textbox>
                </v:rect>
                <v:rect id="Rectangle 1154" o:spid="_x0000_s1067" style="position:absolute;left:7958;top:3710;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EoMUA&#10;AADdAAAADwAAAGRycy9kb3ducmV2LnhtbERPTWvCQBC9F/wPywje6kaR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SgxQAAAN0AAAAPAAAAAAAAAAAAAAAAAJgCAABkcnMv&#10;ZG93bnJldi54bWxQSwUGAAAAAAQABAD1AAAAigMAAAAA&#10;" filled="f" stroked="f">
                  <v:textbox inset="0,0,0,0">
                    <w:txbxContent>
                      <w:p w:rsidR="005C29DA" w:rsidRDefault="005C29DA">
                        <w:r>
                          <w:rPr>
                            <w:rFonts w:ascii="Arial" w:hAnsi="Arial" w:cs="Arial"/>
                            <w:color w:val="000000"/>
                            <w:sz w:val="14"/>
                            <w:szCs w:val="14"/>
                          </w:rPr>
                          <w:t>€ 0</w:t>
                        </w:r>
                      </w:p>
                    </w:txbxContent>
                  </v:textbox>
                </v:rect>
                <v:rect id="Rectangle 1155" o:spid="_x0000_s1068" style="position:absolute;left:34;top:3916;width:289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Q0s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YQ0sYAAADdAAAADwAAAAAAAAAAAAAAAACYAgAAZHJz&#10;L2Rvd25yZXYueG1sUEsFBgAAAAAEAAQA9QAAAIsDAAAAAA==&#10;" filled="f" stroked="f">
                  <v:textbox inset="0,0,0,0">
                    <w:txbxContent>
                      <w:p w:rsidR="005C29DA" w:rsidRPr="004A5DC5" w:rsidRDefault="005C29DA">
                        <w:r>
                          <w:rPr>
                            <w:rFonts w:ascii="Arial" w:hAnsi="Arial" w:cs="Arial"/>
                            <w:color w:val="000000"/>
                            <w:sz w:val="14"/>
                            <w:szCs w:val="14"/>
                          </w:rPr>
                          <w:t>Long term debts (to be repaid in &gt; than 1 year)</w:t>
                        </w:r>
                      </w:p>
                    </w:txbxContent>
                  </v:textbox>
                </v:rect>
                <v:rect id="Rectangle 1156" o:spid="_x0000_s1069" style="position:absolute;left:5932;top:3927;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1ScMA&#10;AADdAAAADwAAAGRycy9kb3ducmV2LnhtbERPS4vCMBC+C/sfwgjeNFUW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q1ScMAAADdAAAADwAAAAAAAAAAAAAAAACYAgAAZHJzL2Rv&#10;d25yZXYueG1sUEsFBgAAAAAEAAQA9QAAAIgDAAAAAA==&#10;" filled="f" stroked="f">
                  <v:textbox inset="0,0,0,0">
                    <w:txbxContent>
                      <w:p w:rsidR="005C29DA" w:rsidRDefault="005C29DA">
                        <w:r>
                          <w:rPr>
                            <w:rFonts w:ascii="Arial" w:hAnsi="Arial" w:cs="Arial"/>
                            <w:color w:val="000000"/>
                            <w:sz w:val="14"/>
                            <w:szCs w:val="14"/>
                          </w:rPr>
                          <w:t>€ 0</w:t>
                        </w:r>
                      </w:p>
                    </w:txbxContent>
                  </v:textbox>
                </v:rect>
                <v:rect id="Rectangle 1157" o:spid="_x0000_s1070" style="position:absolute;left:6945;top:3927;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rsidR="005C29DA" w:rsidRDefault="005C29DA">
                        <w:r>
                          <w:rPr>
                            <w:rFonts w:ascii="Arial" w:hAnsi="Arial" w:cs="Arial"/>
                            <w:color w:val="000000"/>
                            <w:sz w:val="14"/>
                            <w:szCs w:val="14"/>
                          </w:rPr>
                          <w:t>€ 0</w:t>
                        </w:r>
                      </w:p>
                    </w:txbxContent>
                  </v:textbox>
                </v:rect>
                <v:rect id="Rectangle 1158" o:spid="_x0000_s1071" style="position:absolute;left:7958;top:3927;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UvksQA&#10;AADdAAAADwAAAGRycy9kb3ducmV2LnhtbERPTWvCQBC9F/oflil4q5sIFY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1L5LEAAAA3QAAAA8AAAAAAAAAAAAAAAAAmAIAAGRycy9k&#10;b3ducmV2LnhtbFBLBQYAAAAABAAEAPUAAACJAwAAAAA=&#10;" filled="f" stroked="f">
                  <v:textbox inset="0,0,0,0">
                    <w:txbxContent>
                      <w:p w:rsidR="005C29DA" w:rsidRDefault="005C29DA">
                        <w:r>
                          <w:rPr>
                            <w:rFonts w:ascii="Arial" w:hAnsi="Arial" w:cs="Arial"/>
                            <w:color w:val="000000"/>
                            <w:sz w:val="14"/>
                            <w:szCs w:val="14"/>
                          </w:rPr>
                          <w:t>€ 0</w:t>
                        </w:r>
                      </w:p>
                    </w:txbxContent>
                  </v:textbox>
                </v:rect>
                <v:rect id="Rectangle 1159" o:spid="_x0000_s1072" style="position:absolute;left:34;top:4133;width:3036;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x5cMA&#10;AADdAAAADwAAAGRycy9kb3ducmV2LnhtbERPTYvCMBC9C/6HMMLeNFVQtBpFdEWPu1ZQb0MztsVm&#10;Upqs7frrNwuCt3m8z1msWlOKB9WusKxgOIhAEKdWF5wpOCW7/hSE88gaS8uk4JccrJbdzgJjbRv+&#10;psfRZyKEsItRQe59FUvp0pwMuoGtiAN3s7VBH2CdSV1jE8JNKUdRNJEGCw4NOVa0ySm9H3+Mgv20&#10;Wl8O9tlk5ed1f/46z7bJzCv10WvXcxCeWv8Wv9wHHeYPx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ex5cMAAADdAAAADwAAAAAAAAAAAAAAAACYAgAAZHJzL2Rv&#10;d25yZXYueG1sUEsFBgAAAAAEAAQA9QAAAIgDAAAAAA==&#10;" filled="f" stroked="f">
                  <v:textbox inset="0,0,0,0">
                    <w:txbxContent>
                      <w:p w:rsidR="005C29DA" w:rsidRPr="004A5DC5" w:rsidRDefault="005C29DA">
                        <w:r>
                          <w:rPr>
                            <w:rFonts w:ascii="Arial" w:hAnsi="Arial" w:cs="Arial"/>
                            <w:color w:val="000000"/>
                            <w:sz w:val="14"/>
                            <w:szCs w:val="14"/>
                          </w:rPr>
                          <w:t>Short term debts (to be repaid in =/&lt; than 1 year)</w:t>
                        </w:r>
                      </w:p>
                    </w:txbxContent>
                  </v:textbox>
                </v:rect>
                <v:rect id="Rectangle 1160" o:spid="_x0000_s1073" style="position:absolute;left:5932;top:4144;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UfsUA&#10;AADdAAAADwAAAGRycy9kb3ducmV2LnhtbERPTWvCQBC9F/wPywje6kal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xR+xQAAAN0AAAAPAAAAAAAAAAAAAAAAAJgCAABkcnMv&#10;ZG93bnJldi54bWxQSwUGAAAAAAQABAD1AAAAigMAAAAA&#10;" filled="f" stroked="f">
                  <v:textbox inset="0,0,0,0">
                    <w:txbxContent>
                      <w:p w:rsidR="005C29DA" w:rsidRDefault="005C29DA">
                        <w:r>
                          <w:rPr>
                            <w:rFonts w:ascii="Arial" w:hAnsi="Arial" w:cs="Arial"/>
                            <w:color w:val="000000"/>
                            <w:sz w:val="14"/>
                            <w:szCs w:val="14"/>
                          </w:rPr>
                          <w:t>€ 0</w:t>
                        </w:r>
                      </w:p>
                    </w:txbxContent>
                  </v:textbox>
                </v:rect>
                <v:rect id="Rectangle 1161" o:spid="_x0000_s1074" style="position:absolute;left:6945;top:4144;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MCsUA&#10;AADdAAAADwAAAGRycy9kb3ducmV2LnhtbERPTWvCQBC9F/wPywje6kax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owKxQAAAN0AAAAPAAAAAAAAAAAAAAAAAJgCAABkcnMv&#10;ZG93bnJldi54bWxQSwUGAAAAAAQABAD1AAAAigMAAAAA&#10;" filled="f" stroked="f">
                  <v:textbox inset="0,0,0,0">
                    <w:txbxContent>
                      <w:p w:rsidR="005C29DA" w:rsidRDefault="005C29DA">
                        <w:r>
                          <w:rPr>
                            <w:rFonts w:ascii="Arial" w:hAnsi="Arial" w:cs="Arial"/>
                            <w:color w:val="000000"/>
                            <w:sz w:val="14"/>
                            <w:szCs w:val="14"/>
                          </w:rPr>
                          <w:t>€ 0</w:t>
                        </w:r>
                      </w:p>
                    </w:txbxContent>
                  </v:textbox>
                </v:rect>
                <v:rect id="Rectangle 1162" o:spid="_x0000_s1075" style="position:absolute;left:7958;top:4144;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pkcMA&#10;AADdAAAADwAAAGRycy9kb3ducmV2LnhtbERPTYvCMBC9C/6HMMLeNHXBRbtGEV3Ro1pB9zY0Y1ts&#10;JqWJtru/3giCt3m8z5nOW1OKO9WusKxgOIhAEKdWF5wpOCbr/hiE88gaS8uk4I8czGfdzhRjbRve&#10;0/3gMxFC2MWoIPe+iqV0aU4G3cBWxIG72NqgD7DOpK6xCeGmlJ9R9CUNFhwacqxomVN6PdyMgs24&#10;Wpy39r/Jyp/fzWl3mqySiVfqo9cuvkF4av1b/HJvdZg/HI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4pkcMAAADdAAAADwAAAAAAAAAAAAAAAACYAgAAZHJzL2Rv&#10;d25yZXYueG1sUEsFBgAAAAAEAAQA9QAAAIgDAAAAAA==&#10;" filled="f" stroked="f">
                  <v:textbox inset="0,0,0,0">
                    <w:txbxContent>
                      <w:p w:rsidR="005C29DA" w:rsidRDefault="005C29DA">
                        <w:r>
                          <w:rPr>
                            <w:rFonts w:ascii="Arial" w:hAnsi="Arial" w:cs="Arial"/>
                            <w:color w:val="000000"/>
                            <w:sz w:val="14"/>
                            <w:szCs w:val="14"/>
                          </w:rPr>
                          <w:t>€ 0</w:t>
                        </w:r>
                      </w:p>
                    </w:txbxContent>
                  </v:textbox>
                </v:rect>
                <v:rect id="Rectangle 1163" o:spid="_x0000_s1076" style="position:absolute;left:34;top:4350;width:4490;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35sIA&#10;AADdAAAADwAAAGRycy9kb3ducmV2LnhtbERPTYvCMBC9C/6HMII3TV1Q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LfmwgAAAN0AAAAPAAAAAAAAAAAAAAAAAJgCAABkcnMvZG93&#10;bnJldi54bWxQSwUGAAAAAAQABAD1AAAAhwMAAAAA&#10;" filled="f" stroked="f">
                  <v:textbox inset="0,0,0,0">
                    <w:txbxContent>
                      <w:p w:rsidR="005C29DA" w:rsidRPr="004A5DC5" w:rsidRDefault="005C29DA">
                        <w:r>
                          <w:rPr>
                            <w:rFonts w:ascii="Arial" w:hAnsi="Arial" w:cs="Arial"/>
                            <w:color w:val="FFFFFF"/>
                            <w:sz w:val="14"/>
                            <w:szCs w:val="14"/>
                          </w:rPr>
                          <w:t>Total liabilities (TOTAL LIABILITIES SHOULD EQUAL TOTAL ASSETS)</w:t>
                        </w:r>
                      </w:p>
                    </w:txbxContent>
                  </v:textbox>
                </v:rect>
                <v:rect id="Rectangle 1164" o:spid="_x0000_s1077" style="position:absolute;left:5932;top:4361;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SfcUA&#10;AADdAAAADwAAAGRycy9kb3ducmV2LnhtbERPTWvCQBC9F/wPywje6kbB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BJ9xQAAAN0AAAAPAAAAAAAAAAAAAAAAAJgCAABkcnMv&#10;ZG93bnJldi54bWxQSwUGAAAAAAQABAD1AAAAigMAAAAA&#10;" filled="f" stroked="f">
                  <v:textbox inset="0,0,0,0">
                    <w:txbxContent>
                      <w:p w:rsidR="005C29DA" w:rsidRDefault="005C29DA">
                        <w:r>
                          <w:rPr>
                            <w:rFonts w:ascii="Arial" w:hAnsi="Arial" w:cs="Arial"/>
                            <w:color w:val="FFFFFF"/>
                            <w:sz w:val="14"/>
                            <w:szCs w:val="14"/>
                          </w:rPr>
                          <w:t>€ 0</w:t>
                        </w:r>
                      </w:p>
                    </w:txbxContent>
                  </v:textbox>
                </v:rect>
                <v:rect id="Rectangle 1165" o:spid="_x0000_s1078" style="position:absolute;left:6945;top:4361;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D8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GD8YAAADdAAAADwAAAAAAAAAAAAAAAACYAgAAZHJz&#10;L2Rvd25yZXYueG1sUEsFBgAAAAAEAAQA9QAAAIsDAAAAAA==&#10;" filled="f" stroked="f">
                  <v:textbox inset="0,0,0,0">
                    <w:txbxContent>
                      <w:p w:rsidR="005C29DA" w:rsidRDefault="005C29DA">
                        <w:r>
                          <w:rPr>
                            <w:rFonts w:ascii="Arial" w:hAnsi="Arial" w:cs="Arial"/>
                            <w:color w:val="FFFFFF"/>
                            <w:sz w:val="14"/>
                            <w:szCs w:val="14"/>
                          </w:rPr>
                          <w:t>€ 0</w:t>
                        </w:r>
                      </w:p>
                    </w:txbxContent>
                  </v:textbox>
                </v:rect>
                <v:rect id="Rectangle 1166" o:spid="_x0000_s1079" style="position:absolute;left:7958;top:4361;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jlMMA&#10;AADdAAAADwAAAGRycy9kb3ducmV2LnhtbERPS4vCMBC+C/sfwgjeNFVY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MjlMMAAADdAAAADwAAAAAAAAAAAAAAAACYAgAAZHJzL2Rv&#10;d25yZXYueG1sUEsFBgAAAAAEAAQA9QAAAIgDAAAAAA==&#10;" filled="f" stroked="f">
                  <v:textbox inset="0,0,0,0">
                    <w:txbxContent>
                      <w:p w:rsidR="005C29DA" w:rsidRDefault="005C29DA">
                        <w:r>
                          <w:rPr>
                            <w:rFonts w:ascii="Arial" w:hAnsi="Arial" w:cs="Arial"/>
                            <w:color w:val="FFFFFF"/>
                            <w:sz w:val="14"/>
                            <w:szCs w:val="14"/>
                          </w:rPr>
                          <w:t>€ 0</w:t>
                        </w:r>
                      </w:p>
                    </w:txbxContent>
                  </v:textbox>
                </v:rect>
                <v:rect id="Rectangle 1167" o:spid="_x0000_s1080" style="position:absolute;left:34;top:4567;width:187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AtM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VAtMYAAADdAAAADwAAAAAAAAAAAAAAAACYAgAAZHJz&#10;L2Rvd25yZXYueG1sUEsFBgAAAAAEAAQA9QAAAIsDAAAAAA==&#10;" filled="f" stroked="f">
                  <v:textbox inset="0,0,0,0">
                    <w:txbxContent>
                      <w:p w:rsidR="005C29DA" w:rsidRDefault="005C29DA">
                        <w:r>
                          <w:rPr>
                            <w:rFonts w:ascii="Arial" w:hAnsi="Arial" w:cs="Arial"/>
                            <w:b/>
                            <w:bCs/>
                            <w:color w:val="FFFFFF"/>
                            <w:sz w:val="14"/>
                            <w:szCs w:val="14"/>
                          </w:rPr>
                          <w:t>Profit and loss account data</w:t>
                        </w:r>
                      </w:p>
                    </w:txbxContent>
                  </v:textbox>
                </v:rect>
                <v:rect id="Rectangle 1168" o:spid="_x0000_s1081" style="position:absolute;left:5876;top:4577;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lL8QA&#10;AADdAAAADwAAAGRycy9kb3ducmV2LnhtbERPTWvCQBC9C/6HZYTedJMeQkxdRbTFHFsVtLchOybB&#10;7GzIbpO0v75bKHibx/uc1WY0jeipc7VlBfEiAkFcWF1zqeB8epunIJxH1thYJgXf5GCznk5WmGk7&#10;8Af1R1+KEMIuQwWV920mpSsqMugWtiUO3M12Bn2AXSl1h0MIN418jqJEGqw5NFTY0q6i4n78MgoO&#10;abu95vZnKJvXz8Pl/bLcn5ZeqafZuH0B4Wn0D/G/O9dhfpzE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Z5S/EAAAA3QAAAA8AAAAAAAAAAAAAAAAAmAIAAGRycy9k&#10;b3ducmV2LnhtbFBLBQYAAAAABAAEAPUAAACJAwAAAAA=&#10;" filled="f" stroked="f">
                  <v:textbox inset="0,0,0,0">
                    <w:txbxContent>
                      <w:p w:rsidR="005C29DA" w:rsidRDefault="005C29DA">
                        <w:r>
                          <w:rPr>
                            <w:rFonts w:ascii="Arial" w:hAnsi="Arial" w:cs="Arial"/>
                            <w:b/>
                            <w:bCs/>
                            <w:color w:val="FFFF00"/>
                            <w:sz w:val="14"/>
                            <w:szCs w:val="14"/>
                          </w:rPr>
                          <w:t>2013</w:t>
                        </w:r>
                      </w:p>
                    </w:txbxContent>
                  </v:textbox>
                </v:rect>
                <v:rect id="Rectangle 1169" o:spid="_x0000_s1082" style="position:absolute;left:6889;top:4577;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7WMIA&#10;AADdAAAADwAAAGRycy9kb3ducmV2LnhtbERPy6rCMBDdC/5DGMGdproQrUYRH+jyXhXU3dCMbbGZ&#10;lCbaer/+RhDczeE8Z7ZoTCGeVLncsoJBPwJBnFidc6rgdNz2xiCcR9ZYWCYFL3KwmLdbM4y1rfmX&#10;ngefihDCLkYFmfdlLKVLMjLo+rYkDtzNVgZ9gFUqdYV1CDeFHEbRSBrMOTRkWNIqo+R+eBgFu3G5&#10;vOztX50Wm+vu/HOerI8Tr1S30yynIDw1/iv+uPc6zB+Mh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3tYwgAAAN0AAAAPAAAAAAAAAAAAAAAAAJgCAABkcnMvZG93&#10;bnJldi54bWxQSwUGAAAAAAQABAD1AAAAhwMAAAAA&#10;" filled="f" stroked="f">
                  <v:textbox inset="0,0,0,0">
                    <w:txbxContent>
                      <w:p w:rsidR="005C29DA" w:rsidRDefault="005C29DA">
                        <w:r>
                          <w:rPr>
                            <w:rFonts w:ascii="Arial" w:hAnsi="Arial" w:cs="Arial"/>
                            <w:b/>
                            <w:bCs/>
                            <w:color w:val="FFFF00"/>
                            <w:sz w:val="14"/>
                            <w:szCs w:val="14"/>
                          </w:rPr>
                          <w:t>2012</w:t>
                        </w:r>
                      </w:p>
                    </w:txbxContent>
                  </v:textbox>
                </v:rect>
                <v:rect id="Rectangle 1170" o:spid="_x0000_s1083" style="position:absolute;left:7902;top:4577;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ew8IA&#10;AADdAAAADwAAAGRycy9kb3ducmV2LnhtbERPTYvCMBC9C/6HMII3TV1B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97DwgAAAN0AAAAPAAAAAAAAAAAAAAAAAJgCAABkcnMvZG93&#10;bnJldi54bWxQSwUGAAAAAAQABAD1AAAAhwMAAAAA&#10;" filled="f" stroked="f">
                  <v:textbox inset="0,0,0,0">
                    <w:txbxContent>
                      <w:p w:rsidR="005C29DA" w:rsidRDefault="005C29DA">
                        <w:pPr>
                          <w:rPr>
                            <w:rFonts w:ascii="Arial" w:hAnsi="Arial" w:cs="Arial"/>
                            <w:b/>
                            <w:bCs/>
                            <w:color w:val="FFFF00"/>
                            <w:sz w:val="14"/>
                            <w:szCs w:val="14"/>
                          </w:rPr>
                        </w:pPr>
                        <w:r>
                          <w:rPr>
                            <w:rFonts w:ascii="Arial" w:hAnsi="Arial" w:cs="Arial"/>
                            <w:b/>
                            <w:bCs/>
                            <w:color w:val="FFFF00"/>
                            <w:sz w:val="14"/>
                            <w:szCs w:val="14"/>
                          </w:rPr>
                          <w:t>2011</w:t>
                        </w:r>
                      </w:p>
                      <w:p w:rsidR="005C29DA" w:rsidRDefault="005C29DA"/>
                    </w:txbxContent>
                  </v:textbox>
                </v:rect>
                <v:rect id="Rectangle 1171" o:spid="_x0000_s1084" style="position:absolute;left:34;top:4784;width:480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Gt8IA&#10;AADdAAAADwAAAGRycy9kb3ducmV2LnhtbERPTYvCMBC9C/6HMII3TV1E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ka3wgAAAN0AAAAPAAAAAAAAAAAAAAAAAJgCAABkcnMvZG93&#10;bnJldi54bWxQSwUGAAAAAAQABAD1AAAAhwMAAAAA&#10;" filled="f" stroked="f">
                  <v:textbox inset="0,0,0,0">
                    <w:txbxContent>
                      <w:p w:rsidR="005C29DA" w:rsidRPr="004A5DC5" w:rsidRDefault="005C29DA">
                        <w:r>
                          <w:rPr>
                            <w:rFonts w:ascii="Arial" w:hAnsi="Arial" w:cs="Arial"/>
                            <w:color w:val="000000"/>
                            <w:sz w:val="14"/>
                            <w:szCs w:val="14"/>
                          </w:rPr>
                          <w:t>Turnover (sales revenue realized from the day-to-day operations of the entity)</w:t>
                        </w:r>
                      </w:p>
                    </w:txbxContent>
                  </v:textbox>
                </v:rect>
                <v:rect id="Rectangle 1172" o:spid="_x0000_s1085" style="position:absolute;left:5932;top:4794;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jLMIA&#10;AADdAAAADwAAAGRycy9kb3ducmV2LnhtbERPTYvCMBC9C/6HMII3TV1Q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4uMswgAAAN0AAAAPAAAAAAAAAAAAAAAAAJgCAABkcnMvZG93&#10;bnJldi54bWxQSwUGAAAAAAQABAD1AAAAhwMAAAAA&#10;" filled="f" stroked="f">
                  <v:textbox inset="0,0,0,0">
                    <w:txbxContent>
                      <w:p w:rsidR="005C29DA" w:rsidRDefault="005C29DA">
                        <w:r>
                          <w:rPr>
                            <w:rFonts w:ascii="Arial" w:hAnsi="Arial" w:cs="Arial"/>
                            <w:color w:val="000000"/>
                            <w:sz w:val="14"/>
                            <w:szCs w:val="14"/>
                          </w:rPr>
                          <w:t>€ 0</w:t>
                        </w:r>
                      </w:p>
                    </w:txbxContent>
                  </v:textbox>
                </v:rect>
                <v:rect id="Rectangle 1173" o:spid="_x0000_s1086" style="position:absolute;left:6945;top:4794;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B9W8QA&#10;AADdAAAADwAAAGRycy9kb3ducmV2LnhtbERPTWvCQBC9C/6HZYTedGMPIUY3QbTFHFstWG9DdkyC&#10;2dmQ3Zq0v75bKHibx/ucTT6aVtypd41lBctFBIK4tLrhSsHH6XWegHAeWWNrmRR8k4M8m042mGo7&#10;8Dvdj74SIYRdigpq77tUSlfWZNAtbEccuKvtDfoA+0rqHocQblr5HEWxNNhwaKixo11N5e34ZRQc&#10;km77WdifoWpfLofz23m1P628Uk+zcbsG4Wn0D/G/u9Bh/jKO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wfVvEAAAA3QAAAA8AAAAAAAAAAAAAAAAAmAIAAGRycy9k&#10;b3ducmV2LnhtbFBLBQYAAAAABAAEAPUAAACJAwAAAAA=&#10;" filled="f" stroked="f">
                  <v:textbox inset="0,0,0,0">
                    <w:txbxContent>
                      <w:p w:rsidR="005C29DA" w:rsidRDefault="005C29DA">
                        <w:r>
                          <w:rPr>
                            <w:rFonts w:ascii="Arial" w:hAnsi="Arial" w:cs="Arial"/>
                            <w:color w:val="000000"/>
                            <w:sz w:val="14"/>
                            <w:szCs w:val="14"/>
                          </w:rPr>
                          <w:t>€ 0</w:t>
                        </w:r>
                      </w:p>
                    </w:txbxContent>
                  </v:textbox>
                </v:rect>
                <v:rect id="Rectangle 1174" o:spid="_x0000_s1087" style="position:absolute;left:7958;top:4794;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YwMMA&#10;AADdAAAADwAAAGRycy9kb3ducmV2LnhtbERPTYvCMBC9C/6HMMLeNHUPrnaNIrqiR7WC7m1oxrbY&#10;TEoTbXd/vREEb/N4nzOdt6YUd6pdYVnBcBCBIE6tLjhTcEzW/TEI55E1lpZJwR85mM+6nSnG2ja8&#10;p/vBZyKEsItRQe59FUvp0pwMuoGtiAN3sbVBH2CdSV1jE8JNKT+jaCQNFhwacqxomVN6PdyMgs24&#10;Wpy39r/Jyp/fzWl3mqySiVfqo9cuvkF4av1b/HJvdZg/HH3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YwMMAAADdAAAADwAAAAAAAAAAAAAAAACYAgAAZHJzL2Rv&#10;d25yZXYueG1sUEsFBgAAAAAEAAQA9QAAAIgDAAAAAA==&#10;" filled="f" stroked="f">
                  <v:textbox inset="0,0,0,0">
                    <w:txbxContent>
                      <w:p w:rsidR="005C29DA" w:rsidRDefault="005C29DA">
                        <w:r>
                          <w:rPr>
                            <w:rFonts w:ascii="Arial" w:hAnsi="Arial" w:cs="Arial"/>
                            <w:color w:val="000000"/>
                            <w:sz w:val="14"/>
                            <w:szCs w:val="14"/>
                          </w:rPr>
                          <w:t>€ 0</w:t>
                        </w:r>
                      </w:p>
                    </w:txbxContent>
                  </v:textbox>
                </v:rect>
                <v:rect id="Rectangle 1175" o:spid="_x0000_s1088" style="position:absolute;left:34;top:5000;width:5144;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ss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u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MssYAAADdAAAADwAAAAAAAAAAAAAAAACYAgAAZHJz&#10;L2Rvd25yZXYueG1sUEsFBgAAAAAEAAQA9QAAAIsDAAAAAA==&#10;" filled="f" stroked="f">
                  <v:textbox inset="0,0,0,0">
                    <w:txbxContent>
                      <w:p w:rsidR="005C29DA" w:rsidRPr="004A5DC5" w:rsidRDefault="005C29DA">
                        <w:r>
                          <w:rPr>
                            <w:rFonts w:ascii="Arial" w:hAnsi="Arial" w:cs="Arial"/>
                            <w:color w:val="000000"/>
                            <w:sz w:val="14"/>
                            <w:szCs w:val="14"/>
                          </w:rPr>
                          <w:t>Turnover in the field of Airborne Ground Surveillance and Reconnaissance (AGSR)</w:t>
                        </w:r>
                      </w:p>
                    </w:txbxContent>
                  </v:textbox>
                </v:rect>
                <v:rect id="Rectangle 1176" o:spid="_x0000_s1089" style="position:absolute;left:5932;top:5011;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KcQA&#10;AADdAAAADwAAAGRycy9kb3ducmV2LnhtbERPTWvCQBC9F/wPywi91Y09BBPdBNEWc2y1YL0N2TEJ&#10;ZmdDdmvS/vquIHibx/ucVT6aVlypd41lBfNZBIK4tLrhSsHX4f1lAcJ5ZI2tZVLwSw7ybPK0wlTb&#10;gT/puveVCCHsUlRQe9+lUrqyJoNuZjviwJ1tb9AH2FdS9ziEcNPK1yiKpcGGQ0ONHW1qKi/7H6Ng&#10;t+jW34X9G6r27bQ7fhyT7SHxSj1Px/UShKfRP8R3d6HD/HmcwO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6SnEAAAA3QAAAA8AAAAAAAAAAAAAAAAAmAIAAGRycy9k&#10;b3ducmV2LnhtbFBLBQYAAAAABAAEAPUAAACJAwAAAAA=&#10;" filled="f" stroked="f">
                  <v:textbox inset="0,0,0,0">
                    <w:txbxContent>
                      <w:p w:rsidR="005C29DA" w:rsidRDefault="005C29DA">
                        <w:r>
                          <w:rPr>
                            <w:rFonts w:ascii="Arial" w:hAnsi="Arial" w:cs="Arial"/>
                            <w:color w:val="000000"/>
                            <w:sz w:val="14"/>
                            <w:szCs w:val="14"/>
                          </w:rPr>
                          <w:t>€ 0</w:t>
                        </w:r>
                      </w:p>
                    </w:txbxContent>
                  </v:textbox>
                </v:rect>
                <v:rect id="Rectangle 1177" o:spid="_x0000_s1090" style="position:absolute;left:6945;top:5011;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WacYA&#10;AADdAAAADwAAAGRycy9kb3ducmV2LnhtbESPzW7CQAyE75V4h5WReisbeuAnsCBEi+DYAhJws7Im&#10;ich6o+yWpDx9fajEzdaMZz7Pl52r1J2aUHo2MBwkoIgzb0vODRwPm7cJqBCRLVaeycAvBVguei9z&#10;TK1v+Zvu+5grCeGQooEixjrVOmQFOQwDXxOLdvWNwyhrk2vbYCvhrtLvSTLSDkuWhgJrWheU3fY/&#10;zsB2Uq/OO/9o8+rzsj19naYfh2k05rXfrWagInXxaf6/3lnBH46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zWacYAAADdAAAADwAAAAAAAAAAAAAAAACYAgAAZHJz&#10;L2Rvd25yZXYueG1sUEsFBgAAAAAEAAQA9QAAAIsDAAAAAA==&#10;" filled="f" stroked="f">
                  <v:textbox inset="0,0,0,0">
                    <w:txbxContent>
                      <w:p w:rsidR="005C29DA" w:rsidRDefault="005C29DA">
                        <w:r>
                          <w:rPr>
                            <w:rFonts w:ascii="Arial" w:hAnsi="Arial" w:cs="Arial"/>
                            <w:color w:val="000000"/>
                            <w:sz w:val="14"/>
                            <w:szCs w:val="14"/>
                          </w:rPr>
                          <w:t>€ 0</w:t>
                        </w:r>
                      </w:p>
                    </w:txbxContent>
                  </v:textbox>
                </v:rect>
                <v:rect id="Rectangle 1178" o:spid="_x0000_s1091" style="position:absolute;left:7958;top:5011;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Bz8sQA&#10;AADdAAAADwAAAGRycy9kb3ducmV2LnhtbERPTWvCQBC9F/oflil4q5t4qBpdJdQWPVZTSHsbsmMS&#10;mp0N2W0S/fVdQehtHu9z1tvRNKKnztWWFcTTCARxYXXNpYLP7P15AcJ5ZI2NZVJwIQfbzePDGhNt&#10;Bz5Sf/KlCCHsElRQed8mUrqiIoNualviwJ1tZ9AH2JVSdziEcNPIWRS9SIM1h4YKW3qtqPg5/RoF&#10;+0Wbfh3sdSibt+99/pEvd9nSKzV5GtMVCE+j/xff3Qcd5sfzGG7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c/LEAAAA3QAAAA8AAAAAAAAAAAAAAAAAmAIAAGRycy9k&#10;b3ducmV2LnhtbFBLBQYAAAAABAAEAPUAAACJAwAAAAA=&#10;" filled="f" stroked="f">
                  <v:textbox inset="0,0,0,0">
                    <w:txbxContent>
                      <w:p w:rsidR="005C29DA" w:rsidRDefault="005C29DA">
                        <w:r>
                          <w:rPr>
                            <w:rFonts w:ascii="Arial" w:hAnsi="Arial" w:cs="Arial"/>
                            <w:color w:val="000000"/>
                            <w:sz w:val="14"/>
                            <w:szCs w:val="14"/>
                          </w:rPr>
                          <w:t>€ 0</w:t>
                        </w:r>
                      </w:p>
                    </w:txbxContent>
                  </v:textbox>
                </v:rect>
                <v:rect id="Rectangle 1179" o:spid="_x0000_s1092" style="position:absolute;left:34;top:5217;width:1720;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thcMA&#10;AADdAAAADwAAAGRycy9kb3ducmV2LnhtbERPS4vCMBC+C/6HMMLeNNWDj2oU0RU97lpBvQ3N2Bab&#10;SWmytuuv3ywI3ubje85i1ZpSPKh2hWUFw0EEgji1uuBMwSnZ9acgnEfWWFomBb/kYLXsdhYYa9vw&#10;Nz2OPhMhhF2MCnLvq1hKl+Zk0A1sRRy4m60N+gDrTOoamxBuSjmKorE0WHBoyLGiTU7p/fhjFOyn&#10;1fpysM8mKz+v+/PXebZNZl6pj167noPw1Pq3+OU+6DB/OBnB/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LthcMAAADdAAAADwAAAAAAAAAAAAAAAACYAgAAZHJzL2Rv&#10;d25yZXYueG1sUEsFBgAAAAAEAAQA9QAAAIgDAAAAAA==&#10;" filled="f" stroked="f">
                  <v:textbox inset="0,0,0,0">
                    <w:txbxContent>
                      <w:p w:rsidR="005C29DA" w:rsidRDefault="005C29DA">
                        <w:r>
                          <w:rPr>
                            <w:rFonts w:ascii="Arial" w:hAnsi="Arial" w:cs="Arial"/>
                            <w:color w:val="000000"/>
                            <w:sz w:val="14"/>
                            <w:szCs w:val="14"/>
                          </w:rPr>
                          <w:t xml:space="preserve">Depreciation &amp; </w:t>
                        </w:r>
                        <w:proofErr w:type="spellStart"/>
                        <w:r>
                          <w:rPr>
                            <w:rFonts w:ascii="Arial" w:hAnsi="Arial" w:cs="Arial"/>
                            <w:color w:val="000000"/>
                            <w:sz w:val="14"/>
                            <w:szCs w:val="14"/>
                          </w:rPr>
                          <w:t>amortisation</w:t>
                        </w:r>
                        <w:proofErr w:type="spellEnd"/>
                      </w:p>
                    </w:txbxContent>
                  </v:textbox>
                </v:rect>
                <v:rect id="Rectangle 1180" o:spid="_x0000_s1093" style="position:absolute;left:5932;top:5228;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5IHsUA&#10;AADdAAAADwAAAGRycy9kb3ducmV2LnhtbERPTWvCQBC9F/wPywje6kaF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nkgexQAAAN0AAAAPAAAAAAAAAAAAAAAAAJgCAABkcnMv&#10;ZG93bnJldi54bWxQSwUGAAAAAAQABAD1AAAAigMAAAAA&#10;" filled="f" stroked="f">
                  <v:textbox inset="0,0,0,0">
                    <w:txbxContent>
                      <w:p w:rsidR="005C29DA" w:rsidRDefault="005C29DA">
                        <w:r>
                          <w:rPr>
                            <w:rFonts w:ascii="Arial" w:hAnsi="Arial" w:cs="Arial"/>
                            <w:color w:val="000000"/>
                            <w:sz w:val="14"/>
                            <w:szCs w:val="14"/>
                          </w:rPr>
                          <w:t>€ 0</w:t>
                        </w:r>
                      </w:p>
                    </w:txbxContent>
                  </v:textbox>
                </v:rect>
                <v:rect id="Rectangle 1181" o:spid="_x0000_s1094" style="position:absolute;left:6945;top:5228;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asUA&#10;AADdAAAADwAAAGRycy9kb3ducmV2LnhtbERPTWvCQBC9F/wPywje6kaR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d9BqxQAAAN0AAAAPAAAAAAAAAAAAAAAAAJgCAABkcnMv&#10;ZG93bnJldi54bWxQSwUGAAAAAAQABAD1AAAAigMAAAAA&#10;" filled="f" stroked="f">
                  <v:textbox inset="0,0,0,0">
                    <w:txbxContent>
                      <w:p w:rsidR="005C29DA" w:rsidRDefault="005C29DA">
                        <w:r>
                          <w:rPr>
                            <w:rFonts w:ascii="Arial" w:hAnsi="Arial" w:cs="Arial"/>
                            <w:color w:val="000000"/>
                            <w:sz w:val="14"/>
                            <w:szCs w:val="14"/>
                          </w:rPr>
                          <w:t>€ 0</w:t>
                        </w:r>
                      </w:p>
                    </w:txbxContent>
                  </v:textbox>
                </v:rect>
                <v:rect id="Rectangle 1182" o:spid="_x0000_s1095" style="position:absolute;left:7958;top:5228;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18cUA&#10;AADdAAAADwAAAGRycy9kb3ducmV2LnhtbERPTWvCQBC9F/wPywje6kbB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3XxxQAAAN0AAAAPAAAAAAAAAAAAAAAAAJgCAABkcnMv&#10;ZG93bnJldi54bWxQSwUGAAAAAAQABAD1AAAAigMAAAAA&#10;" filled="f" stroked="f">
                  <v:textbox inset="0,0,0,0">
                    <w:txbxContent>
                      <w:p w:rsidR="005C29DA" w:rsidRDefault="005C29DA">
                        <w:r>
                          <w:rPr>
                            <w:rFonts w:ascii="Arial" w:hAnsi="Arial" w:cs="Arial"/>
                            <w:color w:val="000000"/>
                            <w:sz w:val="14"/>
                            <w:szCs w:val="14"/>
                          </w:rPr>
                          <w:t>€ 0</w:t>
                        </w:r>
                      </w:p>
                    </w:txbxContent>
                  </v:textbox>
                </v:rect>
                <v:rect id="Rectangle 1183" o:spid="_x0000_s1096" style="position:absolute;left:34;top:5434;width:421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hsMA&#10;AADdAAAADwAAAGRycy9kb3ducmV2LnhtbERPTYvCMBC9C/6HMMLeNHUPrnaNIrqiR7WC7m1oxrbY&#10;TEoTbXd/vREEb/N4nzOdt6YUd6pdYVnBcBCBIE6tLjhTcEzW/TEI55E1lpZJwR85mM+6nSnG2ja8&#10;p/vBZyKEsItRQe59FUvp0pwMuoGtiAN3sbVBH2CdSV1jE8JNKT+jaCQNFhwacqxomVN6PdyMgs24&#10;Wpy39r/Jyp/fzWl3mqySiVfqo9cuvkF4av1b/HJvdZg//Br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rhsMAAADdAAAADwAAAAAAAAAAAAAAAACYAgAAZHJzL2Rv&#10;d25yZXYueG1sUEsFBgAAAAAEAAQA9QAAAIgDAAAAAA==&#10;" filled="f" stroked="f">
                  <v:textbox inset="0,0,0,0">
                    <w:txbxContent>
                      <w:p w:rsidR="005C29DA" w:rsidRPr="004A5DC5" w:rsidRDefault="005C29DA">
                        <w:r>
                          <w:rPr>
                            <w:rFonts w:ascii="Arial" w:hAnsi="Arial" w:cs="Arial"/>
                            <w:color w:val="000000"/>
                            <w:sz w:val="14"/>
                            <w:szCs w:val="14"/>
                          </w:rPr>
                          <w:t xml:space="preserve">EBITDA (Earnings before interest, taxes, </w:t>
                        </w:r>
                        <w:proofErr w:type="spellStart"/>
                        <w:r>
                          <w:rPr>
                            <w:rFonts w:ascii="Arial" w:hAnsi="Arial" w:cs="Arial"/>
                            <w:color w:val="000000"/>
                            <w:sz w:val="14"/>
                            <w:szCs w:val="14"/>
                          </w:rPr>
                          <w:t>amortisation</w:t>
                        </w:r>
                        <w:proofErr w:type="spellEnd"/>
                        <w:r>
                          <w:rPr>
                            <w:rFonts w:ascii="Arial" w:hAnsi="Arial" w:cs="Arial"/>
                            <w:color w:val="000000"/>
                            <w:sz w:val="14"/>
                            <w:szCs w:val="14"/>
                          </w:rPr>
                          <w:t>, depreciation)</w:t>
                        </w:r>
                      </w:p>
                    </w:txbxContent>
                  </v:textbox>
                </v:rect>
                <v:rect id="Rectangle 1184" o:spid="_x0000_s1097" style="position:absolute;left:5932;top:5445;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OHcMA&#10;AADdAAAADwAAAGRycy9kb3ducmV2LnhtbERPS4vCMBC+C/6HMII3Td2Dj2oU0RU9uiqot6EZ22Iz&#10;KU201V9vFhb2Nh/fc2aLxhTiSZXLLSsY9CMQxInVOacKTsdNbwzCeWSNhWVS8CIHi3m7NcNY25p/&#10;6HnwqQgh7GJUkHlfxlK6JCODrm9L4sDdbGXQB1ilUldYh3BTyK8oGkqDOYeGDEtaZZTcDw+jYDsu&#10;l5edfddp8X3dnvfnyfo48Up1O81yCsJT4//Ff+6dDvMHoxH8fhNO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VOHcMAAADdAAAADwAAAAAAAAAAAAAAAACYAgAAZHJzL2Rv&#10;d25yZXYueG1sUEsFBgAAAAAEAAQA9QAAAIgDAAAAAA==&#10;" filled="f" stroked="f">
                  <v:textbox inset="0,0,0,0">
                    <w:txbxContent>
                      <w:p w:rsidR="005C29DA" w:rsidRDefault="005C29DA">
                        <w:r>
                          <w:rPr>
                            <w:rFonts w:ascii="Arial" w:hAnsi="Arial" w:cs="Arial"/>
                            <w:color w:val="000000"/>
                            <w:sz w:val="14"/>
                            <w:szCs w:val="14"/>
                          </w:rPr>
                          <w:t>€ 0</w:t>
                        </w:r>
                      </w:p>
                    </w:txbxContent>
                  </v:textbox>
                </v:rect>
                <v:rect id="Rectangle 1185" o:spid="_x0000_s1098" style="position:absolute;left:6945;top:5445;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ab8YA&#10;AADdAAAADwAAAGRycy9kb3ducmV2LnhtbESPzW7CQAyE75V4h5WReisbeuAnsCBEi+DYAhJws7Im&#10;ich6o+yWpDx9fajEzdaMZz7Pl52r1J2aUHo2MBwkoIgzb0vODRwPm7cJqBCRLVaeycAvBVguei9z&#10;TK1v+Zvu+5grCeGQooEixjrVOmQFOQwDXxOLdvWNwyhrk2vbYCvhrtLvSTLSDkuWhgJrWheU3fY/&#10;zsB2Uq/OO/9o8+rzsj19naYfh2k05rXfrWagInXxaf6/3lnBH44FV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rab8YAAADdAAAADwAAAAAAAAAAAAAAAACYAgAAZHJz&#10;L2Rvd25yZXYueG1sUEsFBgAAAAAEAAQA9QAAAIsDAAAAAA==&#10;" filled="f" stroked="f">
                  <v:textbox inset="0,0,0,0">
                    <w:txbxContent>
                      <w:p w:rsidR="005C29DA" w:rsidRDefault="005C29DA">
                        <w:r>
                          <w:rPr>
                            <w:rFonts w:ascii="Arial" w:hAnsi="Arial" w:cs="Arial"/>
                            <w:color w:val="000000"/>
                            <w:sz w:val="14"/>
                            <w:szCs w:val="14"/>
                          </w:rPr>
                          <w:t>€ 0</w:t>
                        </w:r>
                      </w:p>
                    </w:txbxContent>
                  </v:textbox>
                </v:rect>
                <v:rect id="Rectangle 1186" o:spid="_x0000_s1099" style="position:absolute;left:7958;top:5445;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9MMA&#10;AADdAAAADwAAAGRycy9kb3ducmV2LnhtbERPS4vCMBC+C/sfwgjeNNXDaqtRZN1Fjz4W1NvQjG2x&#10;mZQma6u/3gjC3ubje85s0ZpS3Kh2hWUFw0EEgji1uuBMwe/hpz8B4TyyxtIyKbiTg8X8ozPDRNuG&#10;d3Tb+0yEEHYJKsi9rxIpXZqTQTewFXHgLrY26AOsM6lrbEK4KeUoij6lwYJDQ44VfeWUXvd/RsF6&#10;Ui1PG/tosvL7vD5uj/HqEHulet12OQXhqfX/4rd7o8P84Ti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Z/9MMAAADdAAAADwAAAAAAAAAAAAAAAACYAgAAZHJzL2Rv&#10;d25yZXYueG1sUEsFBgAAAAAEAAQA9QAAAIgDAAAAAA==&#10;" filled="f" stroked="f">
                  <v:textbox inset="0,0,0,0">
                    <w:txbxContent>
                      <w:p w:rsidR="005C29DA" w:rsidRDefault="005C29DA">
                        <w:r>
                          <w:rPr>
                            <w:rFonts w:ascii="Arial" w:hAnsi="Arial" w:cs="Arial"/>
                            <w:color w:val="000000"/>
                            <w:sz w:val="14"/>
                            <w:szCs w:val="14"/>
                          </w:rPr>
                          <w:t>€ 0</w:t>
                        </w:r>
                      </w:p>
                    </w:txbxContent>
                  </v:textbox>
                </v:rect>
                <v:rect id="Rectangle 1187" o:spid="_x0000_s1100" style="position:absolute;left:34;top:5651;width:4164;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mTsYA&#10;AADdAAAADwAAAGRycy9kb3ducmV2LnhtbESPQW/CMAyF75P4D5GRuI2UHVApBIQGExwZIMFuVuO1&#10;1RqnagIt/Pr5MGk3W+/5vc+LVe9qdac2VJ4NTMYJKOLc24oLA+fTx2sKKkRki7VnMvCgAKvl4GWB&#10;mfUdf9L9GAslIRwyNFDG2GRah7wkh2HsG2LRvn3rMMraFtq22Em4q/Vbkky1w4qlocSG3kvKf443&#10;Z2CXNuvr3j+7ot5+7S6Hy2xzmkVjRsN+PQcVqY//5r/rvRX8SSr8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mmTsYAAADdAAAADwAAAAAAAAAAAAAAAACYAgAAZHJz&#10;L2Rvd25yZXYueG1sUEsFBgAAAAAEAAQA9QAAAIsDAAAAAA==&#10;" filled="f" stroked="f">
                  <v:textbox inset="0,0,0,0">
                    <w:txbxContent>
                      <w:p w:rsidR="005C29DA" w:rsidRPr="004A5DC5" w:rsidRDefault="005C29DA">
                        <w:r>
                          <w:rPr>
                            <w:rFonts w:ascii="Arial" w:hAnsi="Arial" w:cs="Arial"/>
                            <w:color w:val="000000"/>
                            <w:sz w:val="14"/>
                            <w:szCs w:val="14"/>
                          </w:rPr>
                          <w:t xml:space="preserve">Net profit (Earnings after interest, taxes, </w:t>
                        </w:r>
                        <w:proofErr w:type="spellStart"/>
                        <w:r>
                          <w:rPr>
                            <w:rFonts w:ascii="Arial" w:hAnsi="Arial" w:cs="Arial"/>
                            <w:color w:val="000000"/>
                            <w:sz w:val="14"/>
                            <w:szCs w:val="14"/>
                          </w:rPr>
                          <w:t>amortisation</w:t>
                        </w:r>
                        <w:proofErr w:type="spellEnd"/>
                        <w:r>
                          <w:rPr>
                            <w:rFonts w:ascii="Arial" w:hAnsi="Arial" w:cs="Arial"/>
                            <w:color w:val="000000"/>
                            <w:sz w:val="14"/>
                            <w:szCs w:val="14"/>
                          </w:rPr>
                          <w:t>, depreciation)</w:t>
                        </w:r>
                      </w:p>
                    </w:txbxContent>
                  </v:textbox>
                </v:rect>
                <v:rect id="Rectangle 1188" o:spid="_x0000_s1101" style="position:absolute;left:5932;top:5662;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D1cQA&#10;AADdAAAADwAAAGRycy9kb3ducmV2LnhtbERPTWvCQBC9F/oflil4azbxUGLqKtJWzLEaIe1tyE6T&#10;0OxsyG5N7K93BcHbPN7nLNeT6cSJBtdaVpBEMQjiyuqWawXHYvucgnAeWWNnmRScycF69fiwxEzb&#10;kfd0OvhahBB2GSpovO8zKV3VkEEX2Z44cD92MOgDHGqpBxxDuOnkPI5fpMGWQ0ODPb01VP0e/oyC&#10;XdpvvnL7P9bdx/eu/CwX78XCKzV7mjavIDxN/i6+uXMd5idpAt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VA9XEAAAA3QAAAA8AAAAAAAAAAAAAAAAAmAIAAGRycy9k&#10;b3ducmV2LnhtbFBLBQYAAAAABAAEAPUAAACJAwAAAAA=&#10;" filled="f" stroked="f">
                  <v:textbox inset="0,0,0,0">
                    <w:txbxContent>
                      <w:p w:rsidR="005C29DA" w:rsidRDefault="005C29DA">
                        <w:r>
                          <w:rPr>
                            <w:rFonts w:ascii="Arial" w:hAnsi="Arial" w:cs="Arial"/>
                            <w:color w:val="000000"/>
                            <w:sz w:val="14"/>
                            <w:szCs w:val="14"/>
                          </w:rPr>
                          <w:t>€ 0</w:t>
                        </w:r>
                      </w:p>
                    </w:txbxContent>
                  </v:textbox>
                </v:rect>
                <v:rect id="Rectangle 1189" o:spid="_x0000_s1102" style="position:absolute;left:6945;top:5662;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dosIA&#10;AADdAAAADwAAAGRycy9kb3ducmV2LnhtbERPS4vCMBC+L/gfwgje1lQPUqtRRHfR4/oA9TY0Y1ts&#10;JqWJtu6vN4LgbT6+50znrSnFnWpXWFYw6EcgiFOrC84UHPa/3zEI55E1lpZJwYMczGedrykm2ja8&#10;pfvOZyKEsEtQQe59lUjp0pwMur6tiAN3sbVBH2CdSV1jE8JNKYdRNJIGCw4NOVa0zCm97m5GwTqu&#10;FqeN/W+y8ue8Pv4dx6v92CvV67aLCQhPrf+I3+6NDvMH8RBe34QT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52iwgAAAN0AAAAPAAAAAAAAAAAAAAAAAJgCAABkcnMvZG93&#10;bnJldi54bWxQSwUGAAAAAAQABAD1AAAAhwMAAAAA&#10;" filled="f" stroked="f">
                  <v:textbox inset="0,0,0,0">
                    <w:txbxContent>
                      <w:p w:rsidR="005C29DA" w:rsidRDefault="005C29DA">
                        <w:r>
                          <w:rPr>
                            <w:rFonts w:ascii="Arial" w:hAnsi="Arial" w:cs="Arial"/>
                            <w:color w:val="000000"/>
                            <w:sz w:val="14"/>
                            <w:szCs w:val="14"/>
                          </w:rPr>
                          <w:t>€ 0</w:t>
                        </w:r>
                      </w:p>
                    </w:txbxContent>
                  </v:textbox>
                </v:rect>
                <v:rect id="Rectangle 1190" o:spid="_x0000_s1103" style="position:absolute;left:7958;top:5662;width:195;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4OcMA&#10;AADdAAAADwAAAGRycy9kb3ducmV2LnhtbERPTYvCMBC9C/6HMMLeNHWFpVajiKvo0VVBvQ3N2Bab&#10;SWmi7e6vNwuCt3m8z5nOW1OKB9WusKxgOIhAEKdWF5wpOB7W/RiE88gaS8uk4JcczGfdzhQTbRv+&#10;ocfeZyKEsEtQQe59lUjp0pwMuoGtiAN3tbVBH2CdSV1jE8JNKT+j6EsaLDg05FjRMqf0tr8bBZu4&#10;Wpy39q/JytVlc9qdxt+HsVfqo9cuJiA8tf4tfrm3Oswfxi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s4OcMAAADdAAAADwAAAAAAAAAAAAAAAACYAgAAZHJzL2Rv&#10;d25yZXYueG1sUEsFBgAAAAAEAAQA9QAAAIgDAAAAAA==&#10;" filled="f" stroked="f">
                  <v:textbox inset="0,0,0,0">
                    <w:txbxContent>
                      <w:p w:rsidR="005C29DA" w:rsidRDefault="005C29DA">
                        <w:r>
                          <w:rPr>
                            <w:rFonts w:ascii="Arial" w:hAnsi="Arial" w:cs="Arial"/>
                            <w:color w:val="000000"/>
                            <w:sz w:val="14"/>
                            <w:szCs w:val="14"/>
                          </w:rPr>
                          <w:t>€ 0</w:t>
                        </w:r>
                      </w:p>
                    </w:txbxContent>
                  </v:textbox>
                </v:rect>
                <v:rect id="Rectangle 1191" o:spid="_x0000_s1104" style="position:absolute;left:34;top:5868;width:1027;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gTcMA&#10;AADdAAAADwAAAGRycy9kb3ducmV2LnhtbERPTYvCMBC9C/6HMMLeNHWRpVajiKvo0VVBvQ3N2Bab&#10;SWmi7e6vNwuCt3m8z5nOW1OKB9WusKxgOIhAEKdWF5wpOB7W/RiE88gaS8uk4JcczGfdzhQTbRv+&#10;ocfeZyKEsEtQQe59lUjp0pwMuoGtiAN3tbVBH2CdSV1jE8JNKT+j6EsaLDg05FjRMqf0tr8bBZu4&#10;Wpy39q/JytVlc9qdxt+HsVfqo9cuJiA8tf4tfrm3Oswfxi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KgTcMAAADdAAAADwAAAAAAAAAAAAAAAACYAgAAZHJzL2Rv&#10;d25yZXYueG1sUEsFBgAAAAAEAAQA9QAAAIgDAAAAAA==&#10;" filled="f" stroked="f">
                  <v:textbox inset="0,0,0,0">
                    <w:txbxContent>
                      <w:p w:rsidR="005C29DA" w:rsidRDefault="005C29DA">
                        <w:r>
                          <w:rPr>
                            <w:rFonts w:ascii="Arial" w:hAnsi="Arial" w:cs="Arial"/>
                            <w:b/>
                            <w:bCs/>
                            <w:color w:val="FFFFFF"/>
                            <w:sz w:val="14"/>
                            <w:szCs w:val="14"/>
                          </w:rPr>
                          <w:t>Main indicators</w:t>
                        </w:r>
                      </w:p>
                    </w:txbxContent>
                  </v:textbox>
                </v:rect>
                <v:rect id="Rectangle 1192" o:spid="_x0000_s1105" style="position:absolute;left:5876;top:5879;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F1sMA&#10;AADdAAAADwAAAGRycy9kb3ducmV2LnhtbERPTYvCMBC9C/6HMMLeNHXBpVajiKvo0VVBvQ3N2Bab&#10;SWmi7e6vNwuCt3m8z5nOW1OKB9WusKxgOIhAEKdWF5wpOB7W/RiE88gaS8uk4JcczGfdzhQTbRv+&#10;ocfeZyKEsEtQQe59lUjp0pwMuoGtiAN3tbVBH2CdSV1jE8JNKT+j6EsaLDg05FjRMqf0tr8bBZu4&#10;Wpy39q/JytVlc9qdxt+HsVfqo9cuJiA8tf4tfrm3Oswfxi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4F1sMAAADdAAAADwAAAAAAAAAAAAAAAACYAgAAZHJzL2Rv&#10;d25yZXYueG1sUEsFBgAAAAAEAAQA9QAAAIgDAAAAAA==&#10;" filled="f" stroked="f">
                  <v:textbox inset="0,0,0,0">
                    <w:txbxContent>
                      <w:p w:rsidR="005C29DA" w:rsidRDefault="005C29DA">
                        <w:r>
                          <w:rPr>
                            <w:rFonts w:ascii="Arial" w:hAnsi="Arial" w:cs="Arial"/>
                            <w:b/>
                            <w:bCs/>
                            <w:color w:val="FFFF00"/>
                            <w:sz w:val="14"/>
                            <w:szCs w:val="14"/>
                          </w:rPr>
                          <w:t>2013</w:t>
                        </w:r>
                      </w:p>
                    </w:txbxContent>
                  </v:textbox>
                </v:rect>
                <v:rect id="Rectangle 1193" o:spid="_x0000_s1106" style="position:absolute;left:6889;top:5879;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ybocQA&#10;AADdAAAADwAAAGRycy9kb3ducmV2LnhtbERPTWvCQBC9C/6HZYTedJMeQoyuErTFHFstWG9DdkyC&#10;2dmQ3Zq0v75bKHibx/uc9XY0rbhT7xrLCuJFBIK4tLrhSsHH6XWegnAeWWNrmRR8k4PtZjpZY6bt&#10;wO90P/pKhBB2GSqove8yKV1Zk0G3sB1x4K62N+gD7CupexxCuGnlcxQl0mDDoaHGjnY1lbfjl1Fw&#10;SLv8s7A/Q9W+XA7nt/Nyf1p6pZ5mY74C4Wn0D/G/u9Bhfpwm8PdNO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8m6HEAAAA3QAAAA8AAAAAAAAAAAAAAAAAmAIAAGRycy9k&#10;b3ducmV2LnhtbFBLBQYAAAAABAAEAPUAAACJAwAAAAA=&#10;" filled="f" stroked="f">
                  <v:textbox inset="0,0,0,0">
                    <w:txbxContent>
                      <w:p w:rsidR="005C29DA" w:rsidRDefault="005C29DA">
                        <w:r>
                          <w:rPr>
                            <w:rFonts w:ascii="Arial" w:hAnsi="Arial" w:cs="Arial"/>
                            <w:b/>
                            <w:bCs/>
                            <w:color w:val="FFFF00"/>
                            <w:sz w:val="14"/>
                            <w:szCs w:val="14"/>
                          </w:rPr>
                          <w:t>2012</w:t>
                        </w:r>
                      </w:p>
                    </w:txbxContent>
                  </v:textbox>
                </v:rect>
                <v:rect id="Rectangle 1194" o:spid="_x0000_s1107" style="position:absolute;left:7902;top:5879;width:31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OsMA&#10;AADdAAAADwAAAGRycy9kb3ducmV2LnhtbERPTYvCMBC9C/6HMMLeNHUPbq1GEVfRo6uCehuasS02&#10;k9JE291fbxYEb/N4nzOdt6YUD6pdYVnBcBCBIE6tLjhTcDys+zEI55E1lpZJwS85mM+6nSkm2jb8&#10;Q4+9z0QIYZeggtz7KpHSpTkZdANbEQfuamuDPsA6k7rGJoSbUn5G0UgaLDg05FjRMqf0tr8bBZu4&#10;Wpy39q/JytVlc9qdxt+HsVfqo9cuJiA8tf4tfrm3Oswfxl/w/004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A+OsMAAADdAAAADwAAAAAAAAAAAAAAAACYAgAAZHJzL2Rv&#10;d25yZXYueG1sUEsFBgAAAAAEAAQA9QAAAIgDAAAAAA==&#10;" filled="f" stroked="f">
                  <v:textbox inset="0,0,0,0">
                    <w:txbxContent>
                      <w:p w:rsidR="005C29DA" w:rsidRDefault="005C29DA">
                        <w:r>
                          <w:rPr>
                            <w:rFonts w:ascii="Arial" w:hAnsi="Arial" w:cs="Arial"/>
                            <w:b/>
                            <w:bCs/>
                            <w:color w:val="FFFF00"/>
                            <w:sz w:val="14"/>
                            <w:szCs w:val="14"/>
                          </w:rPr>
                          <w:t>2011</w:t>
                        </w:r>
                      </w:p>
                    </w:txbxContent>
                  </v:textbox>
                </v:rect>
                <v:rect id="Rectangle 1195" o:spid="_x0000_s1108" style="position:absolute;left:34;top:6085;width:2906;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SMYA&#10;AADdAAAADwAAAGRycy9kb3ducmV2LnhtbESPQW/CMAyF75P4D5GRuI2UHVApBIQGExwZIMFuVuO1&#10;1RqnagIt/Pr5MGk3W+/5vc+LVe9qdac2VJ4NTMYJKOLc24oLA+fTx2sKKkRki7VnMvCgAKvl4GWB&#10;mfUdf9L9GAslIRwyNFDG2GRah7wkh2HsG2LRvn3rMMraFtq22Em4q/Vbkky1w4qlocSG3kvKf443&#10;Z2CXNuvr3j+7ot5+7S6Hy2xzmkVjRsN+PQcVqY//5r/rvRX8SSq4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qSMYAAADdAAAADwAAAAAAAAAAAAAAAACYAgAAZHJz&#10;L2Rvd25yZXYueG1sUEsFBgAAAAAEAAQA9QAAAIsDAAAAAA==&#10;" filled="f" stroked="f">
                  <v:textbox inset="0,0,0,0">
                    <w:txbxContent>
                      <w:p w:rsidR="005C29DA" w:rsidRDefault="005C29DA">
                        <w:r>
                          <w:rPr>
                            <w:rFonts w:ascii="Calibri" w:hAnsi="Calibri" w:cs="Calibri"/>
                            <w:color w:val="000000"/>
                            <w:sz w:val="16"/>
                            <w:szCs w:val="16"/>
                          </w:rPr>
                          <w:t>Operational profit margin (EBITDA/turnover)</w:t>
                        </w:r>
                      </w:p>
                    </w:txbxContent>
                  </v:textbox>
                </v:rect>
                <v:rect id="Rectangle 1196" o:spid="_x0000_s1109" style="position:absolute;left:34;top:6302;width:439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MP08QA&#10;AADdAAAADwAAAGRycy9kb3ducmV2LnhtbERPTWvCQBC9F/oflil4azZ6kCR1FbEVPbZJIfU2ZMck&#10;mJ0N2dXE/vpuodDbPN7nrDaT6cSNBtdaVjCPYhDEldUt1wo+i/1zAsJ5ZI2dZVJwJweb9ePDCjNt&#10;R/6gW+5rEULYZaig8b7PpHRVQwZdZHviwJ3tYNAHONRSDziGcNPJRRwvpcGWQ0ODPe0aqi751Sg4&#10;JP3262i/x7p7Ox3K9zJ9LVKv1Oxp2r6A8DT5f/Gf+6jD/HmSwu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jD9PEAAAA3QAAAA8AAAAAAAAAAAAAAAAAmAIAAGRycy9k&#10;b3ducmV2LnhtbFBLBQYAAAAABAAEAPUAAACJAwAAAAA=&#10;" filled="f" stroked="f">
                  <v:textbox inset="0,0,0,0">
                    <w:txbxContent>
                      <w:p w:rsidR="005C29DA" w:rsidRPr="004A5DC5" w:rsidRDefault="005C29DA">
                        <w:r>
                          <w:rPr>
                            <w:rFonts w:ascii="Calibri" w:hAnsi="Calibri" w:cs="Calibri"/>
                            <w:color w:val="000000"/>
                            <w:sz w:val="16"/>
                            <w:szCs w:val="16"/>
                          </w:rPr>
                          <w:t xml:space="preserve">Return on Equity: </w:t>
                        </w:r>
                        <w:proofErr w:type="spellStart"/>
                        <w:r>
                          <w:rPr>
                            <w:rFonts w:ascii="Calibri" w:hAnsi="Calibri" w:cs="Calibri"/>
                            <w:color w:val="000000"/>
                            <w:sz w:val="16"/>
                            <w:szCs w:val="16"/>
                          </w:rPr>
                          <w:t>Rentability</w:t>
                        </w:r>
                        <w:proofErr w:type="spellEnd"/>
                        <w:r>
                          <w:rPr>
                            <w:rFonts w:ascii="Calibri" w:hAnsi="Calibri" w:cs="Calibri"/>
                            <w:color w:val="000000"/>
                            <w:sz w:val="16"/>
                            <w:szCs w:val="16"/>
                          </w:rPr>
                          <w:t xml:space="preserve"> of own capital (net profit/own capital)</w:t>
                        </w:r>
                      </w:p>
                    </w:txbxContent>
                  </v:textbox>
                </v:rect>
                <v:rect id="Rectangle 1197" o:spid="_x0000_s1110" style="position:absolute;left:34;top:6519;width:3527;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wk8cA&#10;AADdAAAADwAAAGRycy9kb3ducmV2LnhtbESPQW/CMAyF75P4D5GRuI2UHSbakVaIbYLjBkiMm9WY&#10;tqJxqiajZb9+PkzazdZ7fu/zqhhdq27Uh8azgcU8AUVcettwZeB4eH9cggoR2WLrmQzcKUCRTx5W&#10;mFk/8Cfd9rFSEsIhQwN1jF2mdShrchjmviMW7eJ7h1HWvtK2x0HCXaufkuRZO2xYGmrsaFNTed1/&#10;OwPbZbf+2vmfoWrfztvTxyl9PaTRmNl0XL+AijTGf/Pf9c4K/iI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AMJPHAAAA3QAAAA8AAAAAAAAAAAAAAAAAmAIAAGRy&#10;cy9kb3ducmV2LnhtbFBLBQYAAAAABAAEAPUAAACMAwAAAAA=&#10;" filled="f" stroked="f">
                  <v:textbox inset="0,0,0,0">
                    <w:txbxContent>
                      <w:p w:rsidR="005C29DA" w:rsidRPr="004A5DC5" w:rsidRDefault="005C29DA">
                        <w:r>
                          <w:rPr>
                            <w:rFonts w:ascii="Calibri" w:hAnsi="Calibri" w:cs="Calibri"/>
                            <w:color w:val="000000"/>
                            <w:sz w:val="16"/>
                            <w:szCs w:val="16"/>
                          </w:rPr>
                          <w:t>Net working capital (current assets - current liabilities)</w:t>
                        </w:r>
                      </w:p>
                    </w:txbxContent>
                  </v:textbox>
                </v:rect>
                <v:rect id="Rectangle 1198" o:spid="_x0000_s1111" style="position:absolute;left:34;top:6736;width:3045;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VCMQA&#10;AADdAAAADwAAAGRycy9kb3ducmV2LnhtbERPTWvCQBC9F/oflil4azbpQZLUVcS2mGOrhdTbkB2T&#10;YHY2ZFcT++u7gtDbPN7nLFaT6cSFBtdaVpBEMQjiyuqWawXf+4/nFITzyBo7y6TgSg5Wy8eHBeba&#10;jvxFl52vRQhhl6OCxvs+l9JVDRl0ke2JA3e0g0Ef4FBLPeAYwk0nX+J4Lg22HBoa7GnTUHXanY2C&#10;bdqvfwr7O9bd+2FbfpbZ2z7zSs2epvUrCE+T/xff3YUO85Msgd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MlQjEAAAA3QAAAA8AAAAAAAAAAAAAAAAAmAIAAGRycy9k&#10;b3ducmV2LnhtbFBLBQYAAAAABAAEAPUAAACJAwAAAAA=&#10;" filled="f" stroked="f">
                  <v:textbox inset="0,0,0,0">
                    <w:txbxContent>
                      <w:p w:rsidR="005C29DA" w:rsidRPr="00B07031" w:rsidRDefault="005C29DA">
                        <w:pPr>
                          <w:rPr>
                            <w:lang w:val="fr-BE"/>
                          </w:rPr>
                        </w:pPr>
                        <w:proofErr w:type="spellStart"/>
                        <w:r w:rsidRPr="004A5DC5">
                          <w:rPr>
                            <w:rFonts w:ascii="Calibri" w:hAnsi="Calibri" w:cs="Calibri"/>
                            <w:color w:val="000000"/>
                            <w:sz w:val="16"/>
                            <w:szCs w:val="16"/>
                            <w:lang w:val="fr-BE"/>
                          </w:rPr>
                          <w:t>Current</w:t>
                        </w:r>
                        <w:proofErr w:type="spellEnd"/>
                        <w:r w:rsidRPr="004A5DC5">
                          <w:rPr>
                            <w:rFonts w:ascii="Calibri" w:hAnsi="Calibri" w:cs="Calibri"/>
                            <w:color w:val="000000"/>
                            <w:sz w:val="16"/>
                            <w:szCs w:val="16"/>
                            <w:lang w:val="fr-BE"/>
                          </w:rPr>
                          <w:t xml:space="preserve"> ratio (</w:t>
                        </w:r>
                        <w:proofErr w:type="spellStart"/>
                        <w:r w:rsidRPr="004A5DC5">
                          <w:rPr>
                            <w:rFonts w:ascii="Calibri" w:hAnsi="Calibri" w:cs="Calibri"/>
                            <w:color w:val="000000"/>
                            <w:sz w:val="16"/>
                            <w:szCs w:val="16"/>
                            <w:lang w:val="fr-BE"/>
                          </w:rPr>
                          <w:t>current</w:t>
                        </w:r>
                        <w:proofErr w:type="spellEnd"/>
                        <w:r w:rsidRPr="004A5DC5">
                          <w:rPr>
                            <w:rFonts w:ascii="Calibri" w:hAnsi="Calibri" w:cs="Calibri"/>
                            <w:color w:val="000000"/>
                            <w:sz w:val="16"/>
                            <w:szCs w:val="16"/>
                            <w:lang w:val="fr-BE"/>
                          </w:rPr>
                          <w:t xml:space="preserve"> </w:t>
                        </w:r>
                        <w:proofErr w:type="spellStart"/>
                        <w:r w:rsidRPr="004A5DC5">
                          <w:rPr>
                            <w:rFonts w:ascii="Calibri" w:hAnsi="Calibri" w:cs="Calibri"/>
                            <w:color w:val="000000"/>
                            <w:sz w:val="16"/>
                            <w:szCs w:val="16"/>
                            <w:lang w:val="fr-BE"/>
                          </w:rPr>
                          <w:t>assets</w:t>
                        </w:r>
                        <w:proofErr w:type="spellEnd"/>
                        <w:r w:rsidRPr="004A5DC5">
                          <w:rPr>
                            <w:rFonts w:ascii="Calibri" w:hAnsi="Calibri" w:cs="Calibri"/>
                            <w:color w:val="000000"/>
                            <w:sz w:val="16"/>
                            <w:szCs w:val="16"/>
                            <w:lang w:val="fr-BE"/>
                          </w:rPr>
                          <w:t>/</w:t>
                        </w:r>
                        <w:proofErr w:type="spellStart"/>
                        <w:r w:rsidRPr="004A5DC5">
                          <w:rPr>
                            <w:rFonts w:ascii="Calibri" w:hAnsi="Calibri" w:cs="Calibri"/>
                            <w:color w:val="000000"/>
                            <w:sz w:val="16"/>
                            <w:szCs w:val="16"/>
                            <w:lang w:val="fr-BE"/>
                          </w:rPr>
                          <w:t>current</w:t>
                        </w:r>
                        <w:proofErr w:type="spellEnd"/>
                        <w:r w:rsidRPr="004A5DC5">
                          <w:rPr>
                            <w:rFonts w:ascii="Calibri" w:hAnsi="Calibri" w:cs="Calibri"/>
                            <w:color w:val="000000"/>
                            <w:sz w:val="16"/>
                            <w:szCs w:val="16"/>
                            <w:lang w:val="fr-BE"/>
                          </w:rPr>
                          <w:t xml:space="preserve"> </w:t>
                        </w:r>
                        <w:proofErr w:type="spellStart"/>
                        <w:r w:rsidRPr="004A5DC5">
                          <w:rPr>
                            <w:rFonts w:ascii="Calibri" w:hAnsi="Calibri" w:cs="Calibri"/>
                            <w:color w:val="000000"/>
                            <w:sz w:val="16"/>
                            <w:szCs w:val="16"/>
                            <w:lang w:val="fr-BE"/>
                          </w:rPr>
                          <w:t>liabilities</w:t>
                        </w:r>
                        <w:proofErr w:type="spellEnd"/>
                        <w:r w:rsidRPr="004A5DC5">
                          <w:rPr>
                            <w:rFonts w:ascii="Calibri" w:hAnsi="Calibri" w:cs="Calibri"/>
                            <w:color w:val="000000"/>
                            <w:sz w:val="16"/>
                            <w:szCs w:val="16"/>
                            <w:lang w:val="fr-BE"/>
                          </w:rPr>
                          <w:t xml:space="preserve">) </w:t>
                        </w:r>
                      </w:p>
                    </w:txbxContent>
                  </v:textbox>
                </v:rect>
                <v:rect id="Rectangle 1199" o:spid="_x0000_s1112" style="position:absolute;left:34;top:6953;width:2969;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4Lf8MA&#10;AADdAAAADwAAAGRycy9kb3ducmV2LnhtbERPS4vCMBC+C/6HMAt701QPYrtGkVXR4/qAurehGdti&#10;MylNtN399UYQvM3H95zZojOVuFPjSssKRsMIBHFmdcm5gtNxM5iCcB5ZY2WZFPyRg8W835thom3L&#10;e7offC5CCLsEFRTe14mULivIoBvamjhwF9sY9AE2udQNtiHcVHIcRRNpsOTQUGBN3wVl18PNKNhO&#10;6+V5Z//bvFr/btOfNF4dY6/U50e3/ALhqfNv8cu902H+KB7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4Lf8MAAADdAAAADwAAAAAAAAAAAAAAAACYAgAAZHJzL2Rv&#10;d25yZXYueG1sUEsFBgAAAAAEAAQA9QAAAIgDAAAAAA==&#10;" filled="f" stroked="f">
                  <v:textbox inset="0,0,0,0">
                    <w:txbxContent>
                      <w:p w:rsidR="005C29DA" w:rsidRPr="004A5DC5" w:rsidRDefault="005C29DA">
                        <w:r>
                          <w:rPr>
                            <w:rFonts w:ascii="Calibri" w:hAnsi="Calibri" w:cs="Calibri"/>
                            <w:color w:val="000000"/>
                            <w:sz w:val="16"/>
                            <w:szCs w:val="16"/>
                          </w:rPr>
                          <w:t xml:space="preserve">Debt ratio - </w:t>
                        </w:r>
                        <w:proofErr w:type="spellStart"/>
                        <w:r>
                          <w:rPr>
                            <w:rFonts w:ascii="Calibri" w:hAnsi="Calibri" w:cs="Calibri"/>
                            <w:color w:val="000000"/>
                            <w:sz w:val="16"/>
                            <w:szCs w:val="16"/>
                          </w:rPr>
                          <w:t>indebtness</w:t>
                        </w:r>
                        <w:proofErr w:type="spellEnd"/>
                        <w:r>
                          <w:rPr>
                            <w:rFonts w:ascii="Calibri" w:hAnsi="Calibri" w:cs="Calibri"/>
                            <w:color w:val="000000"/>
                            <w:sz w:val="16"/>
                            <w:szCs w:val="16"/>
                          </w:rPr>
                          <w:t xml:space="preserve"> (debts/total liabilities)</w:t>
                        </w:r>
                      </w:p>
                    </w:txbxContent>
                  </v:textbox>
                </v:rect>
                <v:rect id="Rectangle 1200" o:spid="_x0000_s1113" style="position:absolute;left:1970;top:9860;width:3306;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u5MMA&#10;AADdAAAADwAAAGRycy9kb3ducmV2LnhtbERPS4vCMBC+C/sfwgjeNNUF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Ku5MMAAADdAAAADwAAAAAAAAAAAAAAAACYAgAAZHJzL2Rv&#10;d25yZXYueG1sUEsFBgAAAAAEAAQA9QAAAIgDAAAAAA==&#10;" filled="f" stroked="f">
                  <v:textbox inset="0,0,0,0">
                    <w:txbxContent>
                      <w:p w:rsidR="005C29DA" w:rsidRPr="004A5DC5" w:rsidRDefault="005C29DA">
                        <w:r>
                          <w:rPr>
                            <w:rFonts w:ascii="Arial" w:hAnsi="Arial" w:cs="Arial"/>
                            <w:b/>
                            <w:bCs/>
                            <w:color w:val="000000"/>
                            <w:sz w:val="14"/>
                            <w:szCs w:val="14"/>
                          </w:rPr>
                          <w:t>Name of Chief Accounting Officer of the tenderer:</w:t>
                        </w:r>
                      </w:p>
                    </w:txbxContent>
                  </v:textbox>
                </v:rect>
                <v:rect id="Rectangle 1201" o:spid="_x0000_s1114" style="position:absolute;left:5122;top:10077;width:351;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2kMMA&#10;AADdAAAADwAAAGRycy9kb3ducmV2LnhtbERPS4vCMBC+C/sfwgjeNFUW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s2kMMAAADdAAAADwAAAAAAAAAAAAAAAACYAgAAZHJzL2Rv&#10;d25yZXYueG1sUEsFBgAAAAAEAAQA9QAAAIgDAAAAAA==&#10;" filled="f" stroked="f">
                  <v:textbox inset="0,0,0,0">
                    <w:txbxContent>
                      <w:p w:rsidR="005C29DA" w:rsidRDefault="005C29DA">
                        <w:r>
                          <w:rPr>
                            <w:rFonts w:ascii="Arial" w:hAnsi="Arial" w:cs="Arial"/>
                            <w:b/>
                            <w:bCs/>
                            <w:color w:val="000000"/>
                            <w:sz w:val="14"/>
                            <w:szCs w:val="14"/>
                          </w:rPr>
                          <w:t>Date:</w:t>
                        </w:r>
                      </w:p>
                    </w:txbxContent>
                  </v:textbox>
                </v:rect>
                <v:rect id="Rectangle 1202" o:spid="_x0000_s1115" style="position:absolute;left:4750;top:10294;width:693;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TC8MA&#10;AADdAAAADwAAAGRycy9kb3ducmV2LnhtbERPS4vCMBC+C/sfwgjeNFVY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eTC8MAAADdAAAADwAAAAAAAAAAAAAAAACYAgAAZHJzL2Rv&#10;d25yZXYueG1sUEsFBgAAAAAEAAQA9QAAAIgDAAAAAA==&#10;" filled="f" stroked="f">
                  <v:textbox inset="0,0,0,0">
                    <w:txbxContent>
                      <w:p w:rsidR="005C29DA" w:rsidRDefault="005C29DA">
                        <w:r>
                          <w:rPr>
                            <w:rFonts w:ascii="Arial" w:hAnsi="Arial" w:cs="Arial"/>
                            <w:b/>
                            <w:bCs/>
                            <w:color w:val="000000"/>
                            <w:sz w:val="14"/>
                            <w:szCs w:val="14"/>
                          </w:rPr>
                          <w:t>Signature:</w:t>
                        </w:r>
                      </w:p>
                    </w:txbxContent>
                  </v:textbox>
                </v:rect>
                <v:rect id="Rectangle 1203" o:spid="_x0000_s1116" style="position:absolute;left:5549;top:10305;width:129;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fMQA&#10;AADdAAAADwAAAGRycy9kb3ducmV2LnhtbERPTWvCQBC9F/wPywi91Y09BBPdBNEWc2y1YL0N2TEJ&#10;ZmdDdmvS/vquIHibx/ucVT6aVlypd41lBfNZBIK4tLrhSsHX4f1lAcJ5ZI2tZVLwSw7ybPK0wlTb&#10;gT/puveVCCHsUlRQe9+lUrqyJoNuZjviwJ1tb9AH2FdS9ziEcNPK1yiKpcGGQ0ONHW1qKi/7H6Ng&#10;t+jW34X9G6r27bQ7fhyT7SHxSj1Px/UShKfRP8R3d6HD/HkS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lDXzEAAAA3QAAAA8AAAAAAAAAAAAAAAAAmAIAAGRycy9k&#10;b3ducmV2LnhtbFBLBQYAAAAABAAEAPUAAACJAwAAAAA=&#10;" filled="f" stroked="f">
                  <v:textbox inset="0,0,0,0">
                    <w:txbxContent>
                      <w:p w:rsidR="005C29DA" w:rsidRDefault="005C29DA"/>
                    </w:txbxContent>
                  </v:textbox>
                </v:rect>
                <v:rect id="Rectangle 1204" o:spid="_x0000_s1117" style="position:absolute;left:34;top:7723;width:4000;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o58MA&#10;AADdAAAADwAAAGRycy9kb3ducmV2LnhtbERPS4vCMBC+C/sfwgjeNNXDaqtRZN1Fjz4W1NvQjG2x&#10;mZQma6u/3gjC3ubje85s0ZpS3Kh2hWUFw0EEgji1uuBMwe/hpz8B4TyyxtIyKbiTg8X8ozPDRNuG&#10;d3Tb+0yEEHYJKsi9rxIpXZqTQTewFXHgLrY26AOsM6lrbEK4KeUoij6lwYJDQ44VfeWUXvd/RsF6&#10;Ui1PG/tosvL7vD5uj/HqEHulet12OQXhqfX/4rd7o8P8YT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mo58MAAADdAAAADwAAAAAAAAAAAAAAAACYAgAAZHJzL2Rv&#10;d25yZXYueG1sUEsFBgAAAAAEAAQA9QAAAIgDAAAAAA==&#10;" filled="f" stroked="f">
                  <v:textbox inset="0,0,0,0">
                    <w:txbxContent>
                      <w:p w:rsidR="005C29DA" w:rsidRPr="004A5DC5" w:rsidRDefault="005C29DA">
                        <w:r>
                          <w:rPr>
                            <w:rFonts w:ascii="Arial" w:hAnsi="Arial" w:cs="Arial"/>
                            <w:color w:val="000000"/>
                            <w:sz w:val="14"/>
                            <w:szCs w:val="14"/>
                          </w:rPr>
                          <w:t xml:space="preserve">From my position of the Chief Accounting Officer of the tenderer,                                                                                                                                                                                                </w:t>
                        </w:r>
                      </w:p>
                    </w:txbxContent>
                  </v:textbox>
                </v:rect>
                <v:rect id="Rectangle 1205" o:spid="_x0000_s1118" style="position:absolute;left:34;top:7929;width:796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8lccA&#10;AADdAAAADwAAAGRycy9kb3ducmV2LnhtbESPQW/CMAyF75P4D5GRuI2UHSbakVaIbYLjBkiMm9WY&#10;tqJxqiajZb9+PkzazdZ7fu/zqhhdq27Uh8azgcU8AUVcettwZeB4eH9cggoR2WLrmQzcKUCRTx5W&#10;mFk/8Cfd9rFSEsIhQwN1jF2mdShrchjmviMW7eJ7h1HWvtK2x0HCXaufkuRZO2xYGmrsaFNTed1/&#10;OwPbZbf+2vmfoWrfztvTxyl9PaTRmNl0XL+AijTGf/Pf9c4K/iI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2PJXHAAAA3QAAAA8AAAAAAAAAAAAAAAAAmAIAAGRy&#10;cy9kb3ducmV2LnhtbFBLBQYAAAAABAAEAPUAAACMAwAAAAA=&#10;" filled="f" stroked="f">
                  <v:textbox inset="0,0,0,0">
                    <w:txbxContent>
                      <w:p w:rsidR="005C29DA" w:rsidRPr="004A5DC5" w:rsidRDefault="005C29DA">
                        <w:r>
                          <w:rPr>
                            <w:rFonts w:ascii="Arial" w:hAnsi="Arial" w:cs="Arial"/>
                            <w:color w:val="000000"/>
                            <w:sz w:val="14"/>
                            <w:szCs w:val="14"/>
                          </w:rPr>
                          <w:t xml:space="preserve">1. I confirm that the information presented in this simplified financial statement are correct and are taken from the official financial </w:t>
                        </w:r>
                      </w:p>
                    </w:txbxContent>
                  </v:textbox>
                </v:rect>
                <v:rect id="Rectangle 1206" o:spid="_x0000_s1119" style="position:absolute;left:34;top:8114;width:7432;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ZDsIA&#10;AADdAAAADwAAAGRycy9kb3ducmV2LnhtbERPS4vCMBC+L/gfwgh7W1M9iK1GER/o0Rfo3oZmti02&#10;k9JE2/XXG0HwNh/fcyaz1pTiTrUrLCvo9yIQxKnVBWcKTsf1zwiE88gaS8uk4J8czKadrwkm2ja8&#10;p/vBZyKEsEtQQe59lUjp0pwMup6tiAP3Z2uDPsA6k7rGJoSbUg6iaCgNFhwacqxokVN6PdyMgs2o&#10;ml+29tFk5ep3c96d4+Ux9kp9d9v5GISn1n/Eb/dWh/n9OIbXN+EE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pkOwgAAAN0AAAAPAAAAAAAAAAAAAAAAAJgCAABkcnMvZG93&#10;bnJldi54bWxQSwUGAAAAAAQABAD1AAAAhwMAAAAA&#10;" filled="f" stroked="f">
                  <v:textbox inset="0,0,0,0">
                    <w:txbxContent>
                      <w:p w:rsidR="005C29DA" w:rsidRPr="004A5DC5" w:rsidRDefault="005C29DA">
                        <w:r>
                          <w:rPr>
                            <w:rFonts w:ascii="Arial" w:hAnsi="Arial" w:cs="Arial"/>
                            <w:color w:val="000000"/>
                            <w:sz w:val="14"/>
                            <w:szCs w:val="14"/>
                          </w:rPr>
                          <w:t xml:space="preserve">statements either finally approved, or from the preliminary financial statements in case these are not yet finally approved </w:t>
                        </w:r>
                      </w:p>
                    </w:txbxContent>
                  </v:textbox>
                </v:rect>
                <v:rect id="Rectangle 1207" o:spid="_x0000_s1120" style="position:absolute;left:34;top:8298;width:2740;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aMYA&#10;AADdAAAADwAAAGRycy9kb3ducmV2LnhtbESPT2vCQBDF70K/wzKF3nTTHopJXUPoH/RojaC9Ddkx&#10;G8zOhuzWpH76riB4m+G995s3i3y0rThT7xvHCp5nCQjiyumGawW78ms6B+EDssbWMSn4Iw/58mGy&#10;wEy7gb/pvA21iBD2GSowIXSZlL4yZNHPXEcctaPrLYa49rXUPQ4Rblv5kiSv0mLD8YLBjt4NVaft&#10;r1WwmnfFYe0uQ91+/qz2m336UaZBqafHsXgDEWgMd/MtvdaxfkTC9Zs4g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EaMYAAADdAAAADwAAAAAAAAAAAAAAAACYAgAAZHJz&#10;L2Rvd25yZXYueG1sUEsFBgAAAAAEAAQA9QAAAIsDAAAAAA==&#10;" filled="f" stroked="f">
                  <v:textbox inset="0,0,0,0">
                    <w:txbxContent>
                      <w:p w:rsidR="005C29DA" w:rsidRPr="004A5DC5" w:rsidRDefault="005C29DA">
                        <w:r>
                          <w:rPr>
                            <w:rFonts w:ascii="Arial" w:hAnsi="Arial" w:cs="Arial"/>
                            <w:color w:val="000000"/>
                            <w:sz w:val="14"/>
                            <w:szCs w:val="14"/>
                          </w:rPr>
                          <w:t>(applicable only to the last year statements).</w:t>
                        </w:r>
                      </w:p>
                    </w:txbxContent>
                  </v:textbox>
                </v:rect>
                <v:rect id="Rectangle 1208" o:spid="_x0000_s1121" style="position:absolute;left:34;top:8526;width:800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h88IA&#10;AADdAAAADwAAAGRycy9kb3ducmV2LnhtbERPy6rCMBDdC/5DGOHuNNWFaDWK+ECXvkDdDc3cttxm&#10;Uppoe/16Iwju5nCeM503phAPqlxuWUG/F4EgTqzOOVVwPm26IxDOI2ssLJOCf3Iwn7VbU4y1rflA&#10;j6NPRQhhF6OCzPsyltIlGRl0PVsSB+7XVgZ9gFUqdYV1CDeFHETRUBrMOTRkWNIyo+TveDcKtqNy&#10;cd3ZZ50W69v2sr+MV6exV+qn0ywmIDw1/iv+uHc6zB9EfX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2HzwgAAAN0AAAAPAAAAAAAAAAAAAAAAAJgCAABkcnMvZG93&#10;bnJldi54bWxQSwUGAAAAAAQABAD1AAAAhwMAAAAA&#10;" filled="f" stroked="f">
                  <v:textbox inset="0,0,0,0">
                    <w:txbxContent>
                      <w:p w:rsidR="005C29DA" w:rsidRPr="004A5DC5" w:rsidRDefault="005C29DA">
                        <w:r>
                          <w:rPr>
                            <w:rFonts w:ascii="Arial" w:hAnsi="Arial" w:cs="Arial"/>
                            <w:color w:val="000000"/>
                            <w:sz w:val="14"/>
                            <w:szCs w:val="14"/>
                          </w:rPr>
                          <w:t xml:space="preserve">2. I confirm that I am aware that, in the case we are successful tenderer, EDA, before signing the contract, may ask and verify the </w:t>
                        </w:r>
                      </w:p>
                    </w:txbxContent>
                  </v:textbox>
                </v:rect>
                <v:rect id="Rectangle 1209" o:spid="_x0000_s1122" style="position:absolute;left:34;top:8710;width:2903;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MQA&#10;AADdAAAADwAAAGRycy9kb3ducmV2LnhtbERPTWvCQBC9F/wPywi9NRtzEI3ZBNEWPVotaG9DdpoE&#10;s7Mhu5rUX98tFHqbx/ucrBhNK+7Uu8ayglkUgyAurW64UvBxentZgHAeWWNrmRR8k4MinzxlmGo7&#10;8Dvdj74SIYRdigpq77tUSlfWZNBFtiMO3JftDfoA+0rqHocQblqZxPFcGmw4NNTY0aam8nq8GQW7&#10;Rbe+7O1jqNrXz935cF5uT0uv1PN0XK9AeBr9v/jPvddhfhIn8PtNO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x/4TEAAAA3QAAAA8AAAAAAAAAAAAAAAAAmAIAAGRycy9k&#10;b3ducmV2LnhtbFBLBQYAAAAABAAEAPUAAACJAwAAAAA=&#10;" filled="f" stroked="f">
                  <v:textbox inset="0,0,0,0">
                    <w:txbxContent>
                      <w:p w:rsidR="005C29DA" w:rsidRPr="004A5DC5" w:rsidRDefault="005C29DA">
                        <w:r>
                          <w:rPr>
                            <w:rFonts w:ascii="Arial" w:hAnsi="Arial" w:cs="Arial"/>
                            <w:color w:val="000000"/>
                            <w:sz w:val="14"/>
                            <w:szCs w:val="14"/>
                          </w:rPr>
                          <w:t xml:space="preserve">official financial statements for the last 3 years. </w:t>
                        </w:r>
                      </w:p>
                    </w:txbxContent>
                  </v:textbox>
                </v:rect>
                <v:rect id="Rectangle 1210" o:spid="_x0000_s1123" style="position:absolute;left:34;top:9014;width:7930;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1aH8MA&#10;AADdAAAADwAAAGRycy9kb3ducmV2LnhtbERPTYvCMBC9C/sfwix403RdEK1GEd1Fj2oF9TY0Y1u2&#10;mZQma6u/3giCt3m8z5nOW1OKK9WusKzgqx+BIE6tLjhTcEh+eyMQziNrLC2Tghs5mM8+OlOMtW14&#10;R9e9z0QIYRejgtz7KpbSpTkZdH1bEQfuYmuDPsA6k7rGJoSbUg6iaCgNFhwacqxomVP6t/83Ctaj&#10;anHa2HuTlT/n9XF7HK+SsVeq+9kuJiA8tf4tfrk3OswfRN/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1aH8MAAADdAAAADwAAAAAAAAAAAAAAAACYAgAAZHJzL2Rv&#10;d25yZXYueG1sUEsFBgAAAAAEAAQA9QAAAIgDAAAAAA==&#10;" filled="f" stroked="f">
                  <v:textbox inset="0,0,0,0">
                    <w:txbxContent>
                      <w:p w:rsidR="005C29DA" w:rsidRPr="004A5DC5" w:rsidRDefault="005C29DA">
                        <w:r>
                          <w:rPr>
                            <w:rFonts w:ascii="Arial" w:hAnsi="Arial" w:cs="Arial"/>
                            <w:color w:val="000000"/>
                            <w:sz w:val="14"/>
                            <w:szCs w:val="14"/>
                          </w:rPr>
                          <w:t xml:space="preserve">3. I confirm that I have been informed that, under the Procurement rules of the EDA  (Council Decision No 2007/643/CFSP of 18 </w:t>
                        </w:r>
                      </w:p>
                    </w:txbxContent>
                  </v:textbox>
                </v:rect>
                <v:rect id="Rectangle 1211" o:spid="_x0000_s1124" style="position:absolute;left:34;top:9198;width:7401;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TCa8MA&#10;AADdAAAADwAAAGRycy9kb3ducmV2LnhtbERPTYvCMBC9C/sfwix403RlEa1GEd1Fj2oF9TY0Y1u2&#10;mZQma6u/3giCt3m8z5nOW1OKK9WusKzgqx+BIE6tLjhTcEh+eyMQziNrLC2Tghs5mM8+OlOMtW14&#10;R9e9z0QIYRejgtz7KpbSpTkZdH1bEQfuYmuDPsA6k7rGJoSbUg6iaCgNFhwacqxomVP6t/83Ctaj&#10;anHa2HuTlT/n9XF7HK+SsVeq+9kuJiA8tf4tfrk3OswfRN/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TCa8MAAADdAAAADwAAAAAAAAAAAAAAAACYAgAAZHJzL2Rv&#10;d25yZXYueG1sUEsFBgAAAAAEAAQA9QAAAIgDAAAAAA==&#10;" filled="f" stroked="f">
                  <v:textbox inset="0,0,0,0">
                    <w:txbxContent>
                      <w:p w:rsidR="005C29DA" w:rsidRPr="004A5DC5" w:rsidRDefault="005C29DA">
                        <w:r>
                          <w:rPr>
                            <w:rFonts w:ascii="Arial" w:hAnsi="Arial" w:cs="Arial"/>
                            <w:color w:val="000000"/>
                            <w:sz w:val="14"/>
                            <w:szCs w:val="14"/>
                          </w:rPr>
                          <w:t xml:space="preserve">September 2007), tenderers found guilty of false declarations may be subject to administrative and financial penalties in </w:t>
                        </w:r>
                      </w:p>
                    </w:txbxContent>
                  </v:textbox>
                </v:rect>
                <v:rect id="Rectangle 1212" o:spid="_x0000_s1125" style="position:absolute;left:34;top:9383;width:810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n8MMA&#10;AADdAAAADwAAAGRycy9kb3ducmV2LnhtbERPTYvCMBC9C/sfwix403SFFa1GEd1Fj2oF9TY0Y1u2&#10;mZQma6u/3giCt3m8z5nOW1OKK9WusKzgqx+BIE6tLjhTcEh+eyMQziNrLC2Tghs5mM8+OlOMtW14&#10;R9e9z0QIYRejgtz7KpbSpTkZdH1bEQfuYmuDPsA6k7rGJoSbUg6iaCgNFhwacqxomVP6t/83Ctaj&#10;anHa2HuTlT/n9XF7HK+SsVeq+9kuJiA8tf4tfrk3OswfRN/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hn8MMAAADdAAAADwAAAAAAAAAAAAAAAACYAgAAZHJzL2Rv&#10;d25yZXYueG1sUEsFBgAAAAAEAAQA9QAAAIgDAAAAAA==&#10;" filled="f" stroked="f">
                  <v:textbox inset="0,0,0,0">
                    <w:txbxContent>
                      <w:p w:rsidR="005C29DA" w:rsidRPr="004A5DC5" w:rsidRDefault="005C29DA">
                        <w:r>
                          <w:rPr>
                            <w:rFonts w:ascii="Arial" w:hAnsi="Arial" w:cs="Arial"/>
                            <w:color w:val="000000"/>
                            <w:sz w:val="14"/>
                            <w:szCs w:val="14"/>
                          </w:rPr>
                          <w:t xml:space="preserve">accordance with the conditions laid down in that Decision. In particular, I am aware that the information from this simplified financial </w:t>
                        </w:r>
                      </w:p>
                    </w:txbxContent>
                  </v:textbox>
                </v:rect>
                <v:rect id="Rectangle 1213" o:spid="_x0000_s1126" style="position:absolute;left:34;top:9567;width:740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r5h8QA&#10;AADdAAAADwAAAGRycy9kb3ducmV2LnhtbERPTWvCQBC9F/wPywi91U1zCDF1FWkrybFVQXsbsmMS&#10;zM6G7Jqk/fXdQsHbPN7nrDaTacVAvWssK3heRCCIS6sbrhQcD7unFITzyBpby6Tgmxxs1rOHFWba&#10;jvxJw95XIoSwy1BB7X2XSenKmgy6he2IA3exvUEfYF9J3eMYwk0r4yhKpMGGQ0ONHb3WVF73N6Mg&#10;T7vtubA/Y9W+f+Wnj9Py7bD0Sj3Op+0LCE+Tv4v/3YUO8+Mogb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K+YfEAAAA3QAAAA8AAAAAAAAAAAAAAAAAmAIAAGRycy9k&#10;b3ducmV2LnhtbFBLBQYAAAAABAAEAPUAAACJAwAAAAA=&#10;" filled="f" stroked="f">
                  <v:textbox inset="0,0,0,0">
                    <w:txbxContent>
                      <w:p w:rsidR="005C29DA" w:rsidRPr="004A5DC5" w:rsidRDefault="005C29DA">
                        <w:r>
                          <w:rPr>
                            <w:rFonts w:ascii="Arial" w:hAnsi="Arial" w:cs="Arial"/>
                            <w:color w:val="000000"/>
                            <w:sz w:val="14"/>
                            <w:szCs w:val="14"/>
                          </w:rPr>
                          <w:t>statement must be in compliance with the official financial statements which EDA may verify before signing the contract.</w:t>
                        </w:r>
                      </w:p>
                    </w:txbxContent>
                  </v:textbox>
                </v:rect>
                <v:rect id="Rectangle 1214" o:spid="_x0000_s1127" style="position:absolute;left:5549;top:9871;width:129;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ZcHMMA&#10;AADdAAAADwAAAGRycy9kb3ducmV2LnhtbERPTYvCMBC9C/sfwix403Q9rFqNIrqLHtUK6m1oxrZs&#10;MylN1lZ/vREEb/N4nzOdt6YUV6pdYVnBVz8CQZxaXXCm4JD89kYgnEfWWFomBTdyMJ99dKYYa9vw&#10;jq57n4kQwi5GBbn3VSylS3My6Pq2Ig7cxdYGfYB1JnWNTQg3pRxE0bc0WHBoyLGiZU7p3/7fKFiP&#10;qsVpY+9NVv6c18ftcbxKxl6p7me7mIDw1Pq3+OXe6DB/EA3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ZcHMMAAADdAAAADwAAAAAAAAAAAAAAAACYAgAAZHJzL2Rv&#10;d25yZXYueG1sUEsFBgAAAAAEAAQA9QAAAIgDAAAAAA==&#10;" filled="f" stroked="f">
                  <v:textbox inset="0,0,0,0">
                    <w:txbxContent>
                      <w:p w:rsidR="005C29DA" w:rsidRDefault="005C29DA"/>
                    </w:txbxContent>
                  </v:textbox>
                </v:rect>
                <v:rect id="Rectangle 1215" o:spid="_x0000_s1128" style="position:absolute;left:5549;top:10088;width:129;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bsUA&#10;AADdAAAADwAAAGRycy9kb3ducmV2LnhtbESPQW/CMAyF75P4D5GRuI0UDhMUAkKwCY4bIAE3qzFt&#10;ReNUTUbLfv18QOJm6z2/93m+7Fyl7tSE0rOB0TABRZx5W3Ju4Hj4ep+AChHZYuWZDDwowHLRe5tj&#10;an3LP3Tfx1xJCIcUDRQx1qnWISvIYRj6mli0q28cRlmbXNsGWwl3lR4nyYd2WLI0FFjTuqDstv91&#10;BraTenXe+b82rz4v29P3abo5TKMxg363moGK1MWX+Xm9s4I/TgR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GchuxQAAAN0AAAAPAAAAAAAAAAAAAAAAAJgCAABkcnMv&#10;ZG93bnJldi54bWxQSwUGAAAAAAQABAD1AAAAigMAAAAA&#10;" filled="f" stroked="f">
                  <v:textbox inset="0,0,0,0">
                    <w:txbxContent>
                      <w:p w:rsidR="005C29DA" w:rsidRDefault="005C29DA"/>
                    </w:txbxContent>
                  </v:textbox>
                </v:rect>
                <v:rect id="Rectangle 1216" o:spid="_x0000_s1129" style="position:absolute;left:56;top:141;width:5478;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t9cQA&#10;AADdAAAADwAAAGRycy9kb3ducmV2LnhtbERPTWvCQBC9F/wPywi91Y05lCR1lVAVc2xVSHsbstMk&#10;NDsbsluT9td3BcHbPN7nrDaT6cSFBtdaVrBcRCCIK6tbrhWcT/unBITzyBo7y6Tglxxs1rOHFWba&#10;jvxOl6OvRQhhl6GCxvs+k9JVDRl0C9sTB+7LDgZ9gEMt9YBjCDedjKPoWRpsOTQ02NNrQ9X38cco&#10;OCR9/lHYv7Hudp+H8q1Mt6fUK/U4n/IXEJ4mfxff3IUO8+Mo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VbfXEAAAA3QAAAA8AAAAAAAAAAAAAAAAAmAIAAGRycy9k&#10;b3ducmV2LnhtbFBLBQYAAAAABAAEAPUAAACJAwAAAAA=&#10;" filled="f" stroked="f">
                  <v:textbox inset="0,0,0,0">
                    <w:txbxContent>
                      <w:p w:rsidR="005C29DA" w:rsidRPr="004A5DC5" w:rsidRDefault="005C29DA">
                        <w:r>
                          <w:rPr>
                            <w:rFonts w:ascii="Arial" w:hAnsi="Arial" w:cs="Arial"/>
                            <w:color w:val="FFFFFF"/>
                            <w:sz w:val="26"/>
                            <w:szCs w:val="26"/>
                          </w:rPr>
                          <w:t xml:space="preserve">Information on financial capacity of the tenderer                                                                                                                                              </w:t>
                        </w:r>
                      </w:p>
                    </w:txbxContent>
                  </v:textbox>
                </v:rect>
                <v:rect id="Rectangle 1217" o:spid="_x0000_s1130" style="position:absolute;left:56;top:445;width:7758;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StcYA&#10;AADdAAAADwAAAGRycy9kb3ducmV2LnhtbESPQW/CMAyF75P4D5GRuI0UDggKASHYBMcNJjFuVmPa&#10;isapmkDLfv18QOJm6z2/93mx6lyl7tSE0rOB0TABRZx5W3Ju4Of4+T4FFSKyxcozGXhQgNWy97bA&#10;1PqWv+l+iLmSEA4pGihirFOtQ1aQwzD0NbFoF984jLI2ubYNthLuKj1Okol2WLI0FFjTpqDserg5&#10;A7tpvf7d+782rz7Ou9PXabY9zqIxg363noOK1MWX+Xm9t4I/Hgm/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ZStcYAAADdAAAADwAAAAAAAAAAAAAAAACYAgAAZHJz&#10;L2Rvd25yZXYueG1sUEsFBgAAAAAEAAQA9QAAAIsDAAAAAA==&#10;" filled="f" stroked="f">
                  <v:textbox inset="0,0,0,0">
                    <w:txbxContent>
                      <w:p w:rsidR="005C29DA" w:rsidRPr="004A5DC5" w:rsidRDefault="005C29DA">
                        <w:r>
                          <w:rPr>
                            <w:rFonts w:ascii="Arial" w:hAnsi="Arial" w:cs="Arial"/>
                            <w:color w:val="FFFFFF"/>
                            <w:sz w:val="12"/>
                            <w:szCs w:val="12"/>
                          </w:rPr>
                          <w:t xml:space="preserve">When analyzing the submitted simplified financial statements, in the case of doubt and before excluding the company on the sole basis of financial </w:t>
                        </w:r>
                      </w:p>
                    </w:txbxContent>
                  </v:textbox>
                </v:rect>
                <v:rect id="Rectangle 1218" o:spid="_x0000_s1131" style="position:absolute;left:56;top:607;width:8138;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3LsQA&#10;AADdAAAADwAAAGRycy9kb3ducmV2LnhtbERPTWvCQBC9F/wPywi91U08lJi6imhLcrQqaG9DdkyC&#10;2dmQ3Sapv75bKHibx/uc5Xo0jeipc7VlBfEsAkFcWF1zqeB0/HhJQDiPrLGxTAp+yMF6NXlaYqrt&#10;wJ/UH3wpQgi7FBVU3replK6oyKCb2ZY4cFfbGfQBdqXUHQ4h3DRyHkWv0mDNoaHClrYVFbfDt1GQ&#10;Je3mktv7UDbvX9l5f17sjguv1PN03LyB8DT6h/jfneswfx7H8PdNO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69y7EAAAA3QAAAA8AAAAAAAAAAAAAAAAAmAIAAGRycy9k&#10;b3ducmV2LnhtbFBLBQYAAAAABAAEAPUAAACJAwAAAAA=&#10;" filled="f" stroked="f">
                  <v:textbox inset="0,0,0,0">
                    <w:txbxContent>
                      <w:p w:rsidR="005C29DA" w:rsidRPr="004A5DC5" w:rsidRDefault="005C29DA">
                        <w:r>
                          <w:rPr>
                            <w:rFonts w:ascii="Arial" w:hAnsi="Arial" w:cs="Arial"/>
                            <w:color w:val="FFFFFF"/>
                            <w:sz w:val="12"/>
                            <w:szCs w:val="12"/>
                          </w:rPr>
                          <w:t xml:space="preserve">incapacity, EDA will request from the tenderer further information, e.g. complete official financial statements or provisional financial statement at half year. </w:t>
                        </w:r>
                      </w:p>
                    </w:txbxContent>
                  </v:textbox>
                </v:rect>
                <v:rect id="Rectangle 1219" o:spid="_x0000_s1132" style="position:absolute;left:180;top:911;width:4133;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pWcMA&#10;AADdAAAADwAAAGRycy9kb3ducmV2LnhtbERPS4vCMBC+C/6HMAt709QeRLtGkVXR4/qAurehGdti&#10;MylNtN399UYQvM3H95zZojOVuFPjSssKRsMIBHFmdcm5gtNxM5iAcB5ZY2WZFPyRg8W835thom3L&#10;e7offC5CCLsEFRTe14mULivIoBvamjhwF9sY9AE2udQNtiHcVDKOorE0WHJoKLCm74Ky6+FmFGwn&#10;9fK8s/9tXq1/t+lPOl0dp16pz49u+QXCU+ff4pd7p8P8eBT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pWcMAAADdAAAADwAAAAAAAAAAAAAAAACYAgAAZHJzL2Rv&#10;d25yZXYueG1sUEsFBgAAAAAEAAQA9QAAAIgDAAAAAA==&#10;" filled="f" stroked="f">
                  <v:textbox inset="0,0,0,0">
                    <w:txbxContent>
                      <w:p w:rsidR="005C29DA" w:rsidRPr="004A5DC5" w:rsidRDefault="005C29DA">
                        <w:r>
                          <w:rPr>
                            <w:rFonts w:ascii="Arial" w:hAnsi="Arial" w:cs="Arial"/>
                            <w:color w:val="000000"/>
                            <w:sz w:val="18"/>
                            <w:szCs w:val="18"/>
                          </w:rPr>
                          <w:t xml:space="preserve">The numbers in the below cells must be indicated in  </w:t>
                        </w:r>
                      </w:p>
                    </w:txbxContent>
                  </v:textbox>
                </v:rect>
                <v:rect id="Rectangle 1220" o:spid="_x0000_s1133" style="position:absolute;left:4255;top:911;width:1771;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MwsMA&#10;AADdAAAADwAAAGRycy9kb3ducmV2LnhtbERPTYvCMBC9C/6HMMLeNFVB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TMwsMAAADdAAAADwAAAAAAAAAAAAAAAACYAgAAZHJzL2Rv&#10;d25yZXYueG1sUEsFBgAAAAAEAAQA9QAAAIgDAAAAAA==&#10;" filled="f" stroked="f">
                  <v:textbox inset="0,0,0,0">
                    <w:txbxContent>
                      <w:p w:rsidR="005C29DA" w:rsidRDefault="005C29DA">
                        <w:r>
                          <w:rPr>
                            <w:rFonts w:ascii="Arial" w:hAnsi="Arial" w:cs="Arial"/>
                            <w:b/>
                            <w:bCs/>
                            <w:color w:val="FF0000"/>
                            <w:sz w:val="18"/>
                            <w:szCs w:val="18"/>
                          </w:rPr>
                          <w:t>ABSOLUTE VALUES</w:t>
                        </w:r>
                      </w:p>
                    </w:txbxContent>
                  </v:textbox>
                </v:rect>
                <v:rect id="Rectangle 1221" o:spid="_x0000_s1134" style="position:absolute;left:4255;top:1096;width:1790;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1e8MA&#10;AADdAAAADwAAAGRycy9kb3ducmV2LnhtbESPQYvCMBCF7wv+hzCCtzVVZFeqUUQQvNr1sN7GZGyL&#10;zaQ0sbb+eiMI3mZ4b973ZrnubCVaanzpWMFknIAg1s6UnCs4/u2+5yB8QDZYOSYFPXlYrwZfS0yN&#10;u/OB2izkIoawT1FBEUKdSul1QRb92NXEUbu4xmKIa5NL0+A9httKTpPkR1osORIKrGlbkL5mN6vg&#10;9HusDrp8bPL+f6YjpD9nba/UaNhtFiACdeFjfl/vTaw/nczg9U0cQa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w1e8MAAADdAAAADwAAAAAAAAAAAAAAAACYAgAAZHJzL2Rv&#10;d25yZXYueG1sUEsFBgAAAAAEAAQA9QAAAIgDAAAAAA==&#10;" fillcolor="red" stroked="f"/>
                <v:rect id="Rectangle 1222" o:spid="_x0000_s1135" style="position:absolute;left:6045;top:911;width:5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xLcMA&#10;AADdAAAADwAAAGRycy9kb3ducmV2LnhtbERPTYvCMBC9C/6HMMLeNFVQ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HxLcMAAADdAAAADwAAAAAAAAAAAAAAAACYAgAAZHJzL2Rv&#10;d25yZXYueG1sUEsFBgAAAAAEAAQA9QAAAIgDAAAAAA==&#10;" filled="f" stroked="f">
                  <v:textbox inset="0,0,0,0">
                    <w:txbxContent>
                      <w:p w:rsidR="005C29DA" w:rsidRDefault="005C29DA">
                        <w:r>
                          <w:rPr>
                            <w:rFonts w:ascii="Arial" w:hAnsi="Arial" w:cs="Arial"/>
                            <w:color w:val="FF0000"/>
                            <w:sz w:val="18"/>
                            <w:szCs w:val="18"/>
                          </w:rPr>
                          <w:t xml:space="preserve"> </w:t>
                        </w:r>
                      </w:p>
                    </w:txbxContent>
                  </v:textbox>
                </v:rect>
                <v:rect id="Rectangle 1223" o:spid="_x0000_s1136" style="position:absolute;left:6090;top:911;width:2402;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vWsIA&#10;AADdAAAADwAAAGRycy9kb3ducmV2LnhtbERPy6rCMBDdC/5DGMGdproQrUYRH+jyXhXU3dCMbbGZ&#10;lCbaer/+RhDczeE8Z7ZoTCGeVLncsoJBPwJBnFidc6rgdNz2xiCcR9ZYWCYFL3KwmLdbM4y1rfmX&#10;ngefihDCLkYFmfdlLKVLMjLo+rYkDtzNVgZ9gFUqdYV1CDeFHEbRSBrMOTRkWNIqo+R+eBgFu3G5&#10;vOztX50Wm+vu/HOerI8Tr1S30yynIDw1/iv+uPc6zB8OR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29awgAAAN0AAAAPAAAAAAAAAAAAAAAAAJgCAABkcnMvZG93&#10;bnJldi54bWxQSwUGAAAAAAQABAD1AAAAhwMAAAAA&#10;" filled="f" stroked="f">
                  <v:textbox inset="0,0,0,0">
                    <w:txbxContent>
                      <w:p w:rsidR="005C29DA" w:rsidRPr="004A5DC5" w:rsidRDefault="005C29DA">
                        <w:r>
                          <w:rPr>
                            <w:rFonts w:ascii="Arial" w:hAnsi="Arial" w:cs="Arial"/>
                            <w:color w:val="000000"/>
                            <w:sz w:val="18"/>
                            <w:szCs w:val="18"/>
                          </w:rPr>
                          <w:t xml:space="preserve">(i.e. as full amounts and not in </w:t>
                        </w:r>
                      </w:p>
                    </w:txbxContent>
                  </v:textbox>
                </v:rect>
                <v:rect id="Rectangle 1224" o:spid="_x0000_s1137" style="position:absolute;left:2859;top:1139;width:2212;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wcMA&#10;AADdAAAADwAAAGRycy9kb3ducmV2LnhtbERPS4vCMBC+C/6HMMLeNNWDj2oU0RU97lpBvQ3N2Bab&#10;SWmytuuv3ywI3ubje85i1ZpSPKh2hWUFw0EEgji1uuBMwSnZ9acgnEfWWFomBb/kYLXsdhYYa9vw&#10;Nz2OPhMhhF2MCnLvq1hKl+Zk0A1sRRy4m60N+gDrTOoamxBuSjmKorE0WHBoyLGiTU7p/fhjFOyn&#10;1fpysM8mKz+v+/PXebZNZl6pj167noPw1Pq3+OU+6DB/NJzA/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KwcMAAADdAAAADwAAAAAAAAAAAAAAAACYAgAAZHJzL2Rv&#10;d25yZXYueG1sUEsFBgAAAAAEAAQA9QAAAIgDAAAAAA==&#10;" filled="f" stroked="f">
                  <v:textbox inset="0,0,0,0">
                    <w:txbxContent>
                      <w:p w:rsidR="005C29DA" w:rsidRDefault="005C29DA">
                        <w:r>
                          <w:rPr>
                            <w:rFonts w:ascii="Arial" w:hAnsi="Arial" w:cs="Arial"/>
                            <w:color w:val="000000"/>
                            <w:sz w:val="18"/>
                            <w:szCs w:val="18"/>
                          </w:rPr>
                          <w:t xml:space="preserve">thousands or similar) and in </w:t>
                        </w:r>
                      </w:p>
                    </w:txbxContent>
                  </v:textbox>
                </v:rect>
                <v:rect id="Rectangle 1225" o:spid="_x0000_s1138" style="position:absolute;left:5043;top:1139;width:641;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Bes8YA&#10;AADdAAAADwAAAGRycy9kb3ducmV2LnhtbESPQW/CMAyF75P4D5GRuI0UDggKASHYBMcNJjFuVmPa&#10;isapmkDLfv18QOJm6z2/93mx6lyl7tSE0rOB0TABRZx5W3Ju4Of4+T4FFSKyxcozGXhQgNWy97bA&#10;1PqWv+l+iLmSEA4pGihirFOtQ1aQwzD0NbFoF984jLI2ubYNthLuKj1Okol2WLI0FFjTpqDserg5&#10;A7tpvf7d+782rz7Ou9PXabY9zqIxg363noOK1MWX+Xm9t4I/Hgmu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Bes8YAAADdAAAADwAAAAAAAAAAAAAAAACYAgAAZHJz&#10;L2Rvd25yZXYueG1sUEsFBgAAAAAEAAQA9QAAAIsDAAAAAA==&#10;" filled="f" stroked="f">
                  <v:textbox inset="0,0,0,0">
                    <w:txbxContent>
                      <w:p w:rsidR="005C29DA" w:rsidRDefault="005C29DA">
                        <w:r>
                          <w:rPr>
                            <w:rFonts w:ascii="Arial" w:hAnsi="Arial" w:cs="Arial"/>
                            <w:b/>
                            <w:bCs/>
                            <w:color w:val="FF0000"/>
                            <w:sz w:val="18"/>
                            <w:szCs w:val="18"/>
                          </w:rPr>
                          <w:t xml:space="preserve">EUROS </w:t>
                        </w:r>
                      </w:p>
                    </w:txbxContent>
                  </v:textbox>
                </v:rect>
                <v:rect id="Rectangle 1226" o:spid="_x0000_s1139" style="position:absolute;left:5043;top:1323;width:698;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2a5cUA&#10;AADdAAAADwAAAGRycy9kb3ducmV2LnhtbESPzWrDMBCE74G+g9hCb4kcU5LWiRJCodBr3ByS21ba&#10;yibWyliqf/r0VaCQ2y4zO9/sdj+6RvTUhdqzguUiA0GsvanZKjh9vs9fQISIbLDxTAomCrDfPcy2&#10;WBg/8JH6MlqRQjgUqKCKsS2kDLoih2HhW+KkffvOYUxrZ6XpcEjhrpF5lq2kw5oTocKW3irS1/LH&#10;KbisT81R178HO52fdYJMX2U/KfX0OB42ICKN8W7+v/4wqX6+fIXbN2kE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3ZrlxQAAAN0AAAAPAAAAAAAAAAAAAAAAAJgCAABkcnMv&#10;ZG93bnJldi54bWxQSwUGAAAAAAQABAD1AAAAigMAAAAA&#10;" fillcolor="red" stroked="f"/>
                <v:rect id="Rectangle 1227" o:spid="_x0000_s1140" style="position:absolute;left:113;top:1464;width:311;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qYCMcA&#10;AADdAAAADwAAAGRycy9kb3ducmV2LnhtbESPQW/CMAyF75P2HyIj7TZSepigkFaIbYLjBkjAzWpM&#10;W9E4VZPRbr9+PkzazdZ7fu/zqhhdq+7Uh8azgdk0AUVcettwZeB4eH+egwoR2WLrmQx8U4Aif3xY&#10;YWb9wJ9038dKSQiHDA3UMXaZ1qGsyWGY+o5YtKvvHUZZ+0rbHgcJd61Ok+RFO2xYGmrsaFNTedt/&#10;OQPbebc+7/zPULVvl+3p47R4PSyiMU+Tcb0EFWmM/+a/650V/DQ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mAjHAAAA3QAAAA8AAAAAAAAAAAAAAAAAmAIAAGRy&#10;cy9kb3ducmV2LnhtbFBLBQYAAAAABAAEAPUAAACMAwAAAAA=&#10;" filled="f" stroked="f">
                  <v:textbox inset="0,0,0,0">
                    <w:txbxContent>
                      <w:p w:rsidR="005C29DA" w:rsidRDefault="005C29DA">
                        <w:r>
                          <w:rPr>
                            <w:rFonts w:ascii="Arial" w:hAnsi="Arial" w:cs="Arial"/>
                            <w:color w:val="000000"/>
                            <w:sz w:val="18"/>
                            <w:szCs w:val="18"/>
                          </w:rPr>
                          <w:t xml:space="preserve">The </w:t>
                        </w:r>
                      </w:p>
                    </w:txbxContent>
                  </v:textbox>
                </v:rect>
                <v:rect id="Rectangle 1228" o:spid="_x0000_s1141" style="position:absolute;left:450;top:1464;width:1141;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9k8MA&#10;AADdAAAADwAAAGRycy9kb3ducmV2LnhtbERPS4vCMBC+C/6HMAt709QeRLtGkVXR4/qAurehGdti&#10;MylNtN399UYQvM3H95zZojOVuFPjSssKRsMIBHFmdcm5gtNxM5iAcB5ZY2WZFPyRg8W835thom3L&#10;e7offC5CCLsEFRTe14mULivIoBvamjhwF9sY9AE2udQNtiHcVDKOorE0WHJoKLCm74Ky6+FmFGwn&#10;9fK8s/9tXq1/t+lPOl0dp16pz49u+QXCU+ff4pd7p8P8O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Y9k8MAAADdAAAADwAAAAAAAAAAAAAAAACYAgAAZHJzL2Rv&#10;d25yZXYueG1sUEsFBgAAAAAEAAQA9QAAAIgDAAAAAA==&#10;" filled="f" stroked="f">
                  <v:textbox inset="0,0,0,0">
                    <w:txbxContent>
                      <w:p w:rsidR="005C29DA" w:rsidRDefault="005C29DA">
                        <w:r>
                          <w:rPr>
                            <w:rFonts w:ascii="Arial" w:hAnsi="Arial" w:cs="Arial"/>
                            <w:color w:val="000000"/>
                            <w:sz w:val="18"/>
                            <w:szCs w:val="18"/>
                          </w:rPr>
                          <w:t>exchange rate</w:t>
                        </w:r>
                      </w:p>
                    </w:txbxContent>
                  </v:textbox>
                </v:rect>
                <v:rect id="Rectangle 1229" o:spid="_x0000_s1142" style="position:absolute;left:450;top:1649;width:1103;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V0hMUA&#10;AADdAAAADwAAAGRycy9kb3ducmV2LnhtbERPS2sCMRC+F/wPYYTearahLXZrFBWEXgr1cdDbuJnu&#10;Lm4ma5Lq6q9vCoK3+fieM5p0thEn8qF2rOF5kIEgLpypudSwWS+ehiBCRDbYOCYNFwowGfceRpgb&#10;d+YlnVaxFCmEQ44aqhjbXMpQVGQxDFxLnLgf5y3GBH0pjcdzCreNVFn2Ji3WnBoqbGleUXFY/VoN&#10;s/fh7Pj9wl/X5X5Hu+3+8Kp8pvVjv5t+gIjUxbv45v40ab5SCv6/SS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XSExQAAAN0AAAAPAAAAAAAAAAAAAAAAAJgCAABkcnMv&#10;ZG93bnJldi54bWxQSwUGAAAAAAQABAD1AAAAigMAAAAA&#10;" fillcolor="black" stroked="f"/>
                <v:rect id="Rectangle 1230" o:spid="_x0000_s1143" style="position:absolute;left:1553;top:1464;width:7205;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Gf8QA&#10;AADdAAAADwAAAGRycy9kb3ducmV2LnhtbERPTWvCQBC9F/wPywi91U0jFI2uErSSHFsVbG9DdkxC&#10;s7Mhu03S/vpuQfA2j/c56+1oGtFT52rLCp5nEQjiwuqaSwXn0+FpAcJ5ZI2NZVLwQw62m8nDGhNt&#10;B36n/uhLEULYJaig8r5NpHRFRQbdzLbEgbvazqAPsCul7nAI4aaRcRS9SIM1h4YKW9pVVHwdv42C&#10;bNGmH7n9Hcrm9TO7vF2W+9PSK/U4HdMVCE+jv4tv7lyH+XE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IBn/EAAAA3QAAAA8AAAAAAAAAAAAAAAAAmAIAAGRycy9k&#10;b3ducmV2LnhtbFBLBQYAAAAABAAEAPUAAACJAwAAAAA=&#10;" filled="f" stroked="f">
                  <v:textbox inset="0,0,0,0">
                    <w:txbxContent>
                      <w:p w:rsidR="005C29DA" w:rsidRPr="004A5DC5" w:rsidRDefault="005C29DA">
                        <w:r>
                          <w:rPr>
                            <w:rFonts w:ascii="Arial" w:hAnsi="Arial" w:cs="Arial"/>
                            <w:color w:val="000000"/>
                            <w:sz w:val="18"/>
                            <w:szCs w:val="18"/>
                          </w:rPr>
                          <w:t xml:space="preserve"> to be used for the conversion of the amounts should be the monthly accounting rate of the </w:t>
                        </w:r>
                      </w:p>
                    </w:txbxContent>
                  </v:textbox>
                </v:rect>
                <v:rect id="Rectangle 1231" o:spid="_x0000_s1144" style="position:absolute;left:855;top:1681;width:7135;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eC8QA&#10;AADdAAAADwAAAGRycy9kb3ducmV2LnhtbERPTWvCQBC9F/wPywi91U2DFI2uErSSHFsVbG9DdkxC&#10;s7Mhu03S/vpuQfA2j/c56+1oGtFT52rLCp5nEQjiwuqaSwXn0+FpAcJ5ZI2NZVLwQw62m8nDGhNt&#10;B36n/uhLEULYJaig8r5NpHRFRQbdzLbEgbvazqAPsCul7nAI4aaRcRS9SIM1h4YKW9pVVHwdv42C&#10;bNGmH7n9Hcrm9TO7vF2W+9PSK/U4HdMVCE+jv4tv7lyH+XE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ngvEAAAA3QAAAA8AAAAAAAAAAAAAAAAAmAIAAGRycy9k&#10;b3ducmV2LnhtbFBLBQYAAAAABAAEAPUAAACJAwAAAAA=&#10;" filled="f" stroked="f">
                  <v:textbox inset="0,0,0,0">
                    <w:txbxContent>
                      <w:p w:rsidR="005C29DA" w:rsidRPr="004A5DC5" w:rsidRDefault="005C29DA">
                        <w:r>
                          <w:rPr>
                            <w:rFonts w:ascii="Arial" w:hAnsi="Arial" w:cs="Arial"/>
                            <w:color w:val="000000"/>
                            <w:sz w:val="18"/>
                            <w:szCs w:val="18"/>
                          </w:rPr>
                          <w:t xml:space="preserve">last month of the financial year as published in the Official Journal of the European Union. </w:t>
                        </w:r>
                      </w:p>
                    </w:txbxContent>
                  </v:textbox>
                </v:rect>
                <v:rect id="Rectangle 1232" o:spid="_x0000_s1145" style="position:absolute;left:1182;top:1898;width:6385;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07kMQA&#10;AADdAAAADwAAAGRycy9kb3ducmV2LnhtbERPTWvCQBC9F/wPywi91U0DFo2uErSSHFsVbG9DdkxC&#10;s7Mhu03S/vpuQfA2j/c56+1oGtFT52rLCp5nEQjiwuqaSwXn0+FpAcJ5ZI2NZVLwQw62m8nDGhNt&#10;B36n/uhLEULYJaig8r5NpHRFRQbdzLbEgbvazqAPsCul7nAI4aaRcRS9SIM1h4YKW9pVVHwdv42C&#10;bNGmH7n9Hcrm9TO7vF2W+9PSK/U4HdMVCE+jv4tv7lyH+XE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5DEAAAA3QAAAA8AAAAAAAAAAAAAAAAAmAIAAGRycy9k&#10;b3ducmV2LnhtbFBLBQYAAAAABAAEAPUAAACJAwAAAAA=&#10;" filled="f" stroked="f">
                  <v:textbox inset="0,0,0,0">
                    <w:txbxContent>
                      <w:p w:rsidR="005C29DA" w:rsidRDefault="005C29DA">
                        <w:r>
                          <w:rPr>
                            <w:rFonts w:ascii="Arial" w:hAnsi="Arial" w:cs="Arial"/>
                            <w:color w:val="0066CC"/>
                            <w:sz w:val="18"/>
                            <w:szCs w:val="18"/>
                          </w:rPr>
                          <w:t>http://ec.europa.eu/budget/inforeuro/index.cfm?fuseaction=home&amp;Language=en</w:t>
                        </w:r>
                      </w:p>
                    </w:txbxContent>
                  </v:textbox>
                </v:rect>
                <v:rect id="Rectangle 1233" o:spid="_x0000_s1146" style="position:absolute;left:1182;top:2083;width:619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j1L8A&#10;AADdAAAADwAAAGRycy9kb3ducmV2LnhtbERPzYrCMBC+C75DGMGbpvYg0jWKKIJHrT7AbDO21WZS&#10;kmirT28WFrzNx/c7y3VvGvEk52vLCmbTBARxYXXNpYLLeT9ZgPABWWNjmRS8yMN6NRwsMdO24xM9&#10;81CKGMI+QwVVCG0mpS8qMuintiWO3NU6gyFCV0rtsIvhppFpksylwZpjQ4UtbSsq7vnDKPi9yWO/&#10;e51pQcd3XjauazfvTqnxqN/8gAjUh6/4333QcX6azuHvm3iC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XSPUvwAAAN0AAAAPAAAAAAAAAAAAAAAAAJgCAABkcnMvZG93bnJl&#10;di54bWxQSwUGAAAAAAQABAD1AAAAhAMAAAAA&#10;" fillcolor="#06c" stroked="f"/>
                <v:rect id="Rectangle 1234" o:spid="_x0000_s1147" style="position:absolute;left:45;top:2202;width:1281;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AfMQA&#10;AADdAAAADwAAAGRycy9kb3ducmV2LnhtbERPTWvCQBC9F/wPywi91U1zsBpdJWglObYq2N6G7JiE&#10;ZmdDdpuk/fXdguBtHu9z1tvRNKKnztWWFTzPIhDEhdU1lwrOp8PTAoTzyBoby6TghxxsN5OHNSba&#10;DvxO/dGXIoSwS1BB5X2bSOmKigy6mW2JA3e1nUEfYFdK3eEQwk0j4yiaS4M1h4YKW9pVVHwdv42C&#10;bNGmH7n9Hcrm9TO7vF2W+9PSK/U4HdMVCE+jv4tv7lyH+XH8Av/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AHzEAAAA3QAAAA8AAAAAAAAAAAAAAAAAmAIAAGRycy9k&#10;b3ducmV2LnhtbFBLBQYAAAAABAAEAPUAAACJAwAAAAA=&#10;" filled="f" stroked="f">
                  <v:textbox inset="0,0,0,0">
                    <w:txbxContent>
                      <w:p w:rsidR="005C29DA" w:rsidRDefault="005C29DA">
                        <w:r>
                          <w:rPr>
                            <w:rFonts w:ascii="Arial" w:hAnsi="Arial" w:cs="Arial"/>
                            <w:color w:val="000000"/>
                            <w:sz w:val="18"/>
                            <w:szCs w:val="18"/>
                          </w:rPr>
                          <w:t>Tenderer name:</w:t>
                        </w:r>
                      </w:p>
                    </w:txbxContent>
                  </v:textbox>
                </v:rect>
                <v:rect id="Rectangle 1235" o:spid="_x0000_s1148" style="position:absolute;left:45;top:7159;width:129;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UDscA&#10;AADdAAAADwAAAGRycy9kb3ducmV2LnhtbESPQW/CMAyF75P2HyIj7TZSepigkFaIbYLjBkjAzWpM&#10;W9E4VZPRbr9+PkzazdZ7fu/zqhhdq+7Uh8azgdk0AUVcettwZeB4eH+egwoR2WLrmQx8U4Aif3xY&#10;YWb9wJ9038dKSQiHDA3UMXaZ1qGsyWGY+o5YtKvvHUZZ+0rbHgcJd61Ok+RFO2xYGmrsaFNTedt/&#10;OQPbebc+7/zPULVvl+3p47R4PSyiMU+Tcb0EFWmM/+a/650V/DQ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slA7HAAAA3QAAAA8AAAAAAAAAAAAAAAAAmAIAAGRy&#10;cy9kb3ducmV2LnhtbFBLBQYAAAAABAAEAPUAAACMAwAAAAA=&#10;" filled="f" stroked="f">
                  <v:textbox inset="0,0,0,0">
                    <w:txbxContent>
                      <w:p w:rsidR="005C29DA" w:rsidRDefault="005C29DA"/>
                    </w:txbxContent>
                  </v:textbox>
                </v:rect>
                <v:rect id="Rectangle 1236" o:spid="_x0000_s1149" style="position:absolute;left:45;top:7430;width:576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xlcMA&#10;AADdAAAADwAAAGRycy9kb3ducmV2LnhtbERPS4vCMBC+C/sfwix403R7ENs1iriKHtcHuN6GZmyL&#10;zaQ00db99UYQvM3H95zJrDOVuFHjSssKvoYRCOLM6pJzBYf9ajAG4TyyxsoyKbiTg9n0ozfBVNuW&#10;t3Tb+VyEEHYpKii8r1MpXVaQQTe0NXHgzrYx6ANscqkbbEO4qWQcRSNpsOTQUGBNi4Kyy+5qFKzH&#10;9fxvY//bvFqe1sffY/KzT7xS/c9u/g3CU+ff4pd7o8P8OE7g+U04QU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xlcMAAADdAAAADwAAAAAAAAAAAAAAAACYAgAAZHJzL2Rv&#10;d25yZXYueG1sUEsFBgAAAAAEAAQA9QAAAIgDAAAAAA==&#10;" filled="f" stroked="f">
                  <v:textbox inset="0,0,0,0">
                    <w:txbxContent>
                      <w:p w:rsidR="005C29DA" w:rsidRPr="004A5DC5" w:rsidRDefault="005C29DA">
                        <w:r>
                          <w:rPr>
                            <w:rFonts w:ascii="Arial" w:hAnsi="Arial" w:cs="Arial"/>
                            <w:color w:val="FFFFFF"/>
                          </w:rPr>
                          <w:t>Declaration by the Chief Accounting Officer of the tenderer:</w:t>
                        </w:r>
                      </w:p>
                    </w:txbxContent>
                  </v:textbox>
                </v:rect>
                <v:rect id="Rectangle 1237" o:spid="_x0000_s1150" style="position:absolute;width:11;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1IEcYA&#10;AADdAAAADwAAAGRycy9kb3ducmV2LnhtbESPQUvDQBCF74L/YRnBm90kQiux26KCIghCoy0eh+yY&#10;XczOhuzaJv/eOQi9zfDevPfNejuFXh1pTD6ygXJRgCJuo/XcGfj8eL65A5UyssU+MhmYKcF2c3mx&#10;xtrGE+/o2OROSQinGg24nIda69Q6CpgWcSAW7TuOAbOsY6ftiCcJD72uimKpA3qWBocDPTlqf5rf&#10;YOBtPvj90pa4/zq8z2718uhDsTPm+mp6uAeVacpn8//1qxX86lb45RsZQ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1IEcYAAADdAAAADwAAAAAAAAAAAAAAAACYAgAAZHJz&#10;L2Rvd25yZXYueG1sUEsFBgAAAAAEAAQA9QAAAIsDAAAAAA==&#10;" fillcolor="#dadcdd" stroked="f"/>
                <v:line id="Line 1238" o:spid="_x0000_s1151" style="position:absolute;visibility:visible;mso-wrap-style:square" from="11,0" to="8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bhMMAAADdAAAADwAAAGRycy9kb3ducmV2LnhtbERPS2vCQBC+F/wPywje6iZKNUZXkdKi&#10;vfkEj0N2TBazsyG71fTfu4VCb/PxPWex6mwt7tR641hBOkxAEBdOGy4VnI6frxkIH5A11o5JwQ95&#10;WC17LwvMtXvwnu6HUIoYwj5HBVUITS6lLyqy6IeuIY7c1bUWQ4RtKXWLjxhuazlKkom0aDg2VNjQ&#10;e0XF7fBtFZjdZPP2NT3PzvJjE9JLdsuMPSk16HfrOYhAXfgX/7m3Os4fjVP4/Sae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f24TDAAAA3QAAAA8AAAAAAAAAAAAA&#10;AAAAoQIAAGRycy9kb3ducmV2LnhtbFBLBQYAAAAABAAEAPkAAACRAwAAAAA=&#10;" strokeweight="0"/>
                <v:rect id="Rectangle 1239" o:spid="_x0000_s1152" style="position:absolute;left:11;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ziWcUA&#10;AADdAAAADwAAAGRycy9kb3ducmV2LnhtbERPTWsCMRC9F/ofwhS81WzXWnQ1igqCF6FaD3obN9Pd&#10;xc1kTaJu/fVNQehtHu9zxtPW1OJKzleWFbx1ExDEudUVFwp2X8vXAQgfkDXWlknBD3mYTp6fxphp&#10;e+MNXbehEDGEfYYKyhCaTEqfl2TQd21DHLlv6wyGCF0htcNbDDe1TJPkQxqsODaU2NCipPy0vRgF&#10;8+Fgfv585/V9czzQYX889VOXKNV5aWcjEIHa8C9+uFc6zk97Kfx9E0+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OJZxQAAAN0AAAAPAAAAAAAAAAAAAAAAAJgCAABkcnMv&#10;ZG93bnJldi54bWxQSwUGAAAAAAQABAD1AAAAigMAAAAA&#10;" fillcolor="black" stroked="f"/>
                <v:rect id="Rectangle 1240" o:spid="_x0000_s1153" style="position:absolute;left:8555;width:11;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WZsMA&#10;AADdAAAADwAAAGRycy9kb3ducmV2LnhtbERPTWsCMRC9C/6HMII3zapgy9YoWmgRCoJapcdhM26C&#10;m8mySXX33zdCwds83ucsVq2rxI2aYD0rmIwzEMSF15ZLBd/Hj9EriBCRNVaeSUFHAVbLfm+BufZ3&#10;3tPtEEuRQjjkqMDEWOdShsKQwzD2NXHiLr5xGBNsSqkbvKdwV8lpls2lQ8upwWBN74aK6+HXKfjq&#10;zvY01xM8/Zx3nXn53FiX7ZUaDtr1G4hIbXyK/91bneZPZzN4fJNO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WZsMAAADdAAAADwAAAAAAAAAAAAAAAACYAgAAZHJzL2Rv&#10;d25yZXYueG1sUEsFBgAAAAAEAAQA9QAAAIgDAAAAAA==&#10;" fillcolor="#dadcdd" stroked="f"/>
                <v:line id="Line 1241" o:spid="_x0000_s1154" style="position:absolute;visibility:visible;mso-wrap-style:square" from="11,879" to="8566,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4HMQAAADdAAAADwAAAGRycy9kb3ducmV2LnhtbERPTWvCQBC9C/0PyxS86SZabZpmlVIs&#10;2ltrFXocstNkMTsbsqvGf+8KQm/zeJ9TLHvbiBN13jhWkI4TEMSl04YrBbufj1EGwgdkjY1jUnAh&#10;D8vFw6DAXLszf9NpGyoRQ9jnqKAOoc2l9GVNFv3YtcSR+3OdxRBhV0nd4TmG20ZOkmQuLRqODTW2&#10;9F5TedgerQLzNV/PPp/3L3u5Wof0Nztkxu6UGj72b68gAvXhX3x3b3ScP5k+we2beIJ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aHgcxAAAAN0AAAAPAAAAAAAAAAAA&#10;AAAAAKECAABkcnMvZG93bnJldi54bWxQSwUGAAAAAAQABAD5AAAAkgMAAAAA&#10;" strokeweight="0"/>
                <v:rect id="Rectangle 1242" o:spid="_x0000_s1155" style="position:absolute;left:11;top:879;width:855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6LcUA&#10;AADdAAAADwAAAGRycy9kb3ducmV2LnhtbERPS2sCMRC+F/ofwgjeata1iq5GqQWhl0J9HPQ2bsbd&#10;xc1km0Td9tc3QsHbfHzPmS1aU4srOV9ZVtDvJSCIc6srLhTstquXMQgfkDXWlknBD3lYzJ+fZphp&#10;e+M1XTehEDGEfYYKyhCaTEqfl2TQ92xDHLmTdQZDhK6Q2uEthptapkkykgYrjg0lNvReUn7eXIyC&#10;5WS8/P565c/f9fFAh/3xPExdolS3075NQQRqw0P87/7QcX46GML9m3iC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XotxQAAAN0AAAAPAAAAAAAAAAAAAAAAAJgCAABkcnMv&#10;ZG93bnJldi54bWxQSwUGAAAAAAQABAD1AAAAigMAAAAA&#10;" fillcolor="black" stroked="f"/>
                <v:line id="Line 1243" o:spid="_x0000_s1156" style="position:absolute;visibility:visible;mso-wrap-style:square" from="11,1367" to="8566,1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ZD8MMAAADdAAAADwAAAGRycy9kb3ducmV2LnhtbERPS2vCQBC+F/wPywje6kalMUZXkdKi&#10;vfkEj0N2TBazsyG71fTfu4VCb/PxPWex6mwt7tR641jBaJiAIC6cNlwqOB0/XzMQPiBrrB2Tgh/y&#10;sFr2XhaYa/fgPd0PoRQxhH2OCqoQmlxKX1Rk0Q9dQxy5q2sthgjbUuoWHzHc1nKcJKm0aDg2VNjQ&#10;e0XF7fBtFZhdunn7mp5nZ/mxCaNLdsuMPSk16HfrOYhAXfgX/7m3Os4fT1L4/Sae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2Q/DDAAAA3QAAAA8AAAAAAAAAAAAA&#10;AAAAoQIAAGRycy9kb3ducmV2LnhtbFBLBQYAAAAABAAEAPkAAACRAwAAAAA=&#10;" strokeweight="0"/>
                <v:rect id="Rectangle 1244" o:spid="_x0000_s1157" style="position:absolute;left:11;top:1367;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BwcUA&#10;AADdAAAADwAAAGRycy9kb3ducmV2LnhtbERPTWsCMRC9F/ofwhS81Wy3ttrVKFUQvBTUeqi3cTPu&#10;Lm4m2yTq6q83QqG3ebzPGU1aU4sTOV9ZVvDSTUAQ51ZXXCjYfM+fByB8QNZYWyYFF/IwGT8+jDDT&#10;9swrOq1DIWII+wwVlCE0mZQ+L8mg79qGOHJ76wyGCF0htcNzDDe1TJPkXRqsODaU2NCspPywPhoF&#10;04/B9HfZ46/rarel7c/u8Ja6RKnOU/s5BBGoDf/iP/dCx/npax/u38QT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20HBxQAAAN0AAAAPAAAAAAAAAAAAAAAAAJgCAABkcnMv&#10;ZG93bnJldi54bWxQSwUGAAAAAAQABAD1AAAAigMAAAAA&#10;" fillcolor="black" stroked="f"/>
                <v:line id="Line 1245" o:spid="_x0000_s1158" style="position:absolute;visibility:visible;mso-wrap-style:square" from="11,2180" to="8566,2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VyGcYAAADdAAAADwAAAGRycy9kb3ducmV2LnhtbESPT2/CMAzF75P2HSJP4jZSmAalENA0&#10;bWK78VfiaDWmjWicqgnQffv5MGk3W+/5vZ8Xq9436kZddIENjIYZKOIyWMeVgcP+8zkHFROyxSYw&#10;GfihCKvl48MCCxvuvKXbLlVKQjgWaKBOqS20jmVNHuMwtMSinUPnMcnaVdp2eJdw3+hxlk20R8fS&#10;UGNL7zWVl93VG3Cbyfr1e3qcHfXHOo1O+SV3/mDM4Kl/m4NK1Kd/89/1lxX88Yvgyj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lchnGAAAA3QAAAA8AAAAAAAAA&#10;AAAAAAAAoQIAAGRycy9kb3ducmV2LnhtbFBLBQYAAAAABAAEAPkAAACUAwAAAAA=&#10;" strokeweight="0"/>
                <v:rect id="Rectangle 1246" o:spid="_x0000_s1159" style="position:absolute;left:11;top:2180;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hwKMUA&#10;AADdAAAADwAAAGRycy9kb3ducmV2LnhtbERPTWsCMRC9F/wPYQRvNdutFV2NogXBS6HaHvQ2bqa7&#10;i5vJmkRd++sboeBtHu9zpvPW1OJCzleWFbz0ExDEudUVFwq+v1bPIxA+IGusLZOCG3mYzzpPU8y0&#10;vfKGLttQiBjCPkMFZQhNJqXPSzLo+7YhjtyPdQZDhK6Q2uE1hptapkkylAYrjg0lNvReUn7cno2C&#10;5Xi0PH0O+ON3c9jTfnc4vqUuUarXbRcTEIHa8BD/u9c6zk9fx3D/Jp4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HAoxQAAAN0AAAAPAAAAAAAAAAAAAAAAAJgCAABkcnMv&#10;ZG93bnJldi54bWxQSwUGAAAAAAQABAD1AAAAigMAAAAA&#10;" fillcolor="black" stroked="f"/>
                <v:rect id="Rectangle 1247" o:spid="_x0000_s1160" style="position:absolute;left:5516;width:11;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7bMYA&#10;AADdAAAADwAAAGRycy9kb3ducmV2LnhtbESPQUvDQBCF74L/YRnBm90kSCux26KCIghCoy0eh+yY&#10;XczOhuzaJv/eOQi9zfDevPfNejuFXh1pTD6ygXJRgCJuo/XcGfj8eL65A5UyssU+MhmYKcF2c3mx&#10;xtrGE+/o2OROSQinGg24nIda69Q6CpgWcSAW7TuOAbOsY6ftiCcJD72uimKpA3qWBocDPTlqf5rf&#10;YOBtPvj90pa4/zq8z2718uhDsTPm+mp6uAeVacpn8//1qxX86lb45RsZQ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s7bMYAAADdAAAADwAAAAAAAAAAAAAAAACYAgAAZHJz&#10;L2Rvd25yZXYueG1sUEsFBgAAAAAEAAQA9QAAAIsDAAAAAA==&#10;" fillcolor="#dadcdd" stroked="f"/>
                <v:rect id="Rectangle 1248" o:spid="_x0000_s1161" style="position:absolute;left:6529;width:11;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e98MA&#10;AADdAAAADwAAAGRycy9kb3ducmV2LnhtbERP22oCMRB9F/oPYQp90+xKsbIapQothYLgFR+HzbgJ&#10;3UyWTaq7f98IBd/mcK4zX3auFldqg/WsIB9lIIhLry1XCg77j+EURIjIGmvPpKCnAMvF02COhfY3&#10;3tJ1FyuRQjgUqMDE2BRShtKQwzDyDXHiLr51GBNsK6lbvKVwV8txlk2kQ8upwWBDa0Plz+7XKfju&#10;T/Y40Tkez6dNb94+V9ZlW6Venrv3GYhIXXyI/91fOs0fv+Zw/yad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e98MAAADdAAAADwAAAAAAAAAAAAAAAACYAgAAZHJzL2Rv&#10;d25yZXYueG1sUEsFBgAAAAAEAAQA9QAAAIgDAAAAAA==&#10;" fillcolor="#dadcdd" stroked="f"/>
                <v:rect id="Rectangle 1249" o:spid="_x0000_s1162" style="position:absolute;left:7542;width:11;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AgMMA&#10;AADdAAAADwAAAGRycy9kb3ducmV2LnhtbERP22oCMRB9F/oPYQp906xLsbIapQothYLgFR+HzbgJ&#10;3UyWTaq7f98IBd/mcK4zX3auFldqg/WsYDzKQBCXXluuFBz2H8MpiBCRNdaeSUFPAZaLp8EcC+1v&#10;vKXrLlYihXAoUIGJsSmkDKUhh2HkG+LEXXzrMCbYVlK3eEvhrpZ5lk2kQ8upwWBDa0Plz+7XKfju&#10;T/Y40WM8nk+b3rx9rqzLtkq9PHfvMxCRuvgQ/7u/dJqfv+Zw/yad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UAgMMAAADdAAAADwAAAAAAAAAAAAAAAACYAgAAZHJzL2Rv&#10;d25yZXYueG1sUEsFBgAAAAAEAAQA9QAAAIgDAAAAAA==&#10;" fillcolor="#dadcdd" stroked="f"/>
                <v:line id="Line 1250" o:spid="_x0000_s1163" style="position:absolute;visibility:visible;mso-wrap-style:square" from="11,2397" to="8566,2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TFcQAAADdAAAADwAAAGRycy9kb3ducmV2LnhtbERPTWvCQBC9C/0PyxS86SZabZpmlVIs&#10;2ltrFXocstNkMTsbsqvGf+8KQm/zeJ9TLHvbiBN13jhWkI4TEMSl04YrBbufj1EGwgdkjY1jUnAh&#10;D8vFw6DAXLszf9NpGyoRQ9jnqKAOoc2l9GVNFv3YtcSR+3OdxRBhV0nd4TmG20ZOkmQuLRqODTW2&#10;9F5TedgerQLzNV/PPp/3L3u5Wof0Nztkxu6UGj72b68gAvXhX3x3b3ScP3mawu2beIJ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h5MVxAAAAN0AAAAPAAAAAAAAAAAA&#10;AAAAAKECAABkcnMvZG93bnJldi54bWxQSwUGAAAAAAQABAD5AAAAkgMAAAAA&#10;" strokeweight="0"/>
                <v:rect id="Rectangle 1251" o:spid="_x0000_s1164" style="position:absolute;left:11;top:2397;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y8UA&#10;AADdAAAADwAAAGRycy9kb3ducmV2LnhtbERPTWvCQBC9F/oflil4azYNsdjoKrUg9CKo7aHexuyY&#10;BLOz6e5Wo7++Kwje5vE+ZzLrTSuO5HxjWcFLkoIgLq1uuFLw/bV4HoHwAVlja5kUnMnDbPr4MMFC&#10;2xOv6bgJlYgh7AtUUIfQFVL6siaDPrEdceT21hkMEbpKaoenGG5amaXpqzTYcGyosaOPmsrD5s8o&#10;mL+N5r+rnJeX9W5L25/dYZi5VKnBU/8+BhGoD3fxzf2p4/wsz+H6TTxB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6zLxQAAAN0AAAAPAAAAAAAAAAAAAAAAAJgCAABkcnMv&#10;ZG93bnJldi54bWxQSwUGAAAAAAQABAD1AAAAigMAAAAA&#10;" fillcolor="black" stroked="f"/>
                <v:line id="Line 1252" o:spid="_x0000_s1165" style="position:absolute;visibility:visible;mso-wrap-style:square" from="11,2592" to="8566,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Ku+sIAAADdAAAADwAAAGRycy9kb3ducmV2LnhtbERPS4vCMBC+C/sfwix4W1Nl1VqNIrKL&#10;7s0neByasQ02k9JE7f57s7DgbT6+58wWra3EnRpvHCvo9xIQxLnThgsFx8P3RwrCB2SNlWNS8Ese&#10;FvO3zgwz7R68o/s+FCKGsM9QQRlCnUnp85Is+p6riSN3cY3FEGFTSN3gI4bbSg6SZCQtGo4NJda0&#10;Kim/7m9WgdmO1sOf8Wlykl/r0D+n19TYo1Ld93Y5BRGoDS/xv3uj4/zB5xD+vokn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Ku+sIAAADdAAAADwAAAAAAAAAAAAAA&#10;AAChAgAAZHJzL2Rvd25yZXYueG1sUEsFBgAAAAAEAAQA+QAAAJADAAAAAA==&#10;" strokeweight="0"/>
                <v:rect id="Rectangle 1253" o:spid="_x0000_s1166" style="position:absolute;left:11;top:2592;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XJ8QA&#10;AADdAAAADwAAAGRycy9kb3ducmV2LnhtbERPTWsCMRC9F/ofwhR6q1kXFV2NooLQS6FqD/U2bsbd&#10;xc1kTVJd/fWNIHibx/ucyaw1tTiT85VlBd1OAoI4t7riQsHPdvUxBOEDssbaMim4kofZ9PVlgpm2&#10;F17TeRMKEUPYZ6igDKHJpPR5SQZ9xzbEkTtYZzBE6AqpHV5iuKllmiQDabDi2FBiQ8uS8uPmzyhY&#10;jIaL03ePv27r/Y52v/tjP3WJUu9v7XwMIlAbnuKH+1PH+WlvAP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RlyfEAAAA3QAAAA8AAAAAAAAAAAAAAAAAmAIAAGRycy9k&#10;b3ducmV2LnhtbFBLBQYAAAAABAAEAPUAAACJAwAAAAA=&#10;" fillcolor="black" stroked="f"/>
                <v:line id="Line 1254" o:spid="_x0000_s1167" style="position:absolute;visibility:visible;mso-wrap-style:square" from="11,2809" to="8566,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yVFsQAAADdAAAADwAAAGRycy9kb3ducmV2LnhtbERPTWvCQBC9C/0PyxR6041STZq6SikV&#10;6621CfQ4ZKfJYnY2ZFeN/74rCN7m8T5nuR5sK07Ue+NYwXSSgCCunDZcKyh+NuMMhA/IGlvHpOBC&#10;Htarh9ESc+3O/E2nfahFDGGfo4ImhC6X0lcNWfQT1xFH7s/1FkOEfS11j+cYbls5S5KFtGg4NjTY&#10;0XtD1WF/tArM12I736XlSyk/tmH6mx0yYwulnh6Ht1cQgYZwF9/cnzrOnz2ncP0mni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vJUWxAAAAN0AAAAPAAAAAAAAAAAA&#10;AAAAAKECAABkcnMvZG93bnJldi54bWxQSwUGAAAAAAQABAD5AAAAkgMAAAAA&#10;" strokeweight="0"/>
                <v:rect id="Rectangle 1255" o:spid="_x0000_s1168" style="position:absolute;left:11;top:2809;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mzsgA&#10;AADdAAAADwAAAGRycy9kb3ducmV2LnhtbESPQW/CMAyF70j7D5En7QbpKkCsI6AxadIuSMB2GDfT&#10;eG1F43RJBt1+PT4gcbP1nt/7PF/2rlUnCrHxbOBxlIEiLr1tuDLw+fE2nIGKCdli65kM/FGE5eJu&#10;MMfC+jNv6bRLlZIQjgUaqFPqCq1jWZPDOPIdsWjfPjhMsoZK24BnCXetzrNsqh02LA01dvRaU3nc&#10;/ToDq6fZ6mcz5vX/9rCn/dfhOMlDZszDff/yDCpRn27m6/W7Ffx8LLjyjYy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QqbOyAAAAN0AAAAPAAAAAAAAAAAAAAAAAJgCAABk&#10;cnMvZG93bnJldi54bWxQSwUGAAAAAAQABAD1AAAAjQMAAAAA&#10;" fillcolor="black" stroked="f"/>
                <v:line id="Line 1256" o:spid="_x0000_s1169" style="position:absolute;visibility:visible;mso-wrap-style:square" from="11,3026" to="8566,3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k/8QAAADdAAAADwAAAGRycy9kb3ducmV2LnhtbERPTWvCQBC9C/0PyxR6041SbZK6SikV&#10;661NDfQ4ZKfJYnY2ZFeN/74rCN7m8T5nuR5sK07Ue+NYwXSSgCCunDZcK9j/bMYpCB+QNbaOScGF&#10;PKxXD6Ml5tqd+ZtORahFDGGfo4ImhC6X0lcNWfQT1xFH7s/1FkOEfS11j+cYbls5S5KFtGg4NjTY&#10;0XtD1aE4WgXma7Gd717KrJQf2zD9TQ+psXulnh6Ht1cQgYZwF9/cnzrOnz1ncP0mni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b6T/xAAAAN0AAAAPAAAAAAAAAAAA&#10;AAAAAKECAABkcnMvZG93bnJldi54bWxQSwUGAAAAAAQABAD5AAAAkgMAAAAA&#10;" strokeweight="0"/>
                <v:rect id="Rectangle 1257" o:spid="_x0000_s1170" style="position:absolute;left:11;top:3026;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8FcgA&#10;AADdAAAADwAAAGRycy9kb3ducmV2LnhtbESPQW/CMAyF70j7D5EncYN01UCsI6AxaRIXpMF2GDfT&#10;eG1F43RJgG6/fj4gcbP1nt/7PF/2rlVnCrHxbOBhnIEiLr1tuDLw+fE2moGKCdli65kM/FKE5eJu&#10;MMfC+gtv6bxLlZIQjgUaqFPqCq1jWZPDOPYdsWjfPjhMsoZK24AXCXetzrNsqh02LA01dvRaU3nc&#10;nZyB1dNs9fP+yJu/7WFP+6/DcZKHzJjhff/yDCpRn27m6/XaCn4+EX75RkbQi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7TwVyAAAAN0AAAAPAAAAAAAAAAAAAAAAAJgCAABk&#10;cnMvZG93bnJldi54bWxQSwUGAAAAAAQABAD1AAAAjQMAAAAA&#10;" fillcolor="black" stroked="f"/>
                <v:line id="Line 1258" o:spid="_x0000_s1171" style="position:absolute;visibility:visible;mso-wrap-style:square" from="11,3243" to="8566,3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JMIAAADdAAAADwAAAGRycy9kb3ducmV2LnhtbERPS4vCMBC+L/gfwgje1rSCbq1GEVlx&#10;va0v8Dg0YxtsJqXJavffm4UFb/PxPWe+7Gwt7tR641hBOkxAEBdOGy4VnI6b9wyED8gaa8ek4Jc8&#10;LBe9tznm2j14T/dDKEUMYZ+jgiqEJpfSFxVZ9EPXEEfu6lqLIcK2lLrFRwy3tRwlyURaNBwbKmxo&#10;XVFxO/xYBeZ7sh3vPs7Ts/zchvSS3TJjT0oN+t1qBiJQF17if/eXjvNH4xT+vokn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8A+JMIAAADdAAAADwAAAAAAAAAAAAAA&#10;AAChAgAAZHJzL2Rvd25yZXYueG1sUEsFBgAAAAAEAAQA+QAAAJADAAAAAA==&#10;" strokeweight="0"/>
                <v:rect id="Rectangle 1259" o:spid="_x0000_s1172" style="position:absolute;left:11;top:3243;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MH+cUA&#10;AADdAAAADwAAAGRycy9kb3ducmV2LnhtbERPS2vCQBC+F/wPyxS81U2DFpu6ES0IXoT6ONTbmJ0m&#10;IdnZdHfV6K/vFgq9zcf3nNm8N624kPO1ZQXPowQEcWF1zaWCw371NAXhA7LG1jIpuJGHeT54mGGm&#10;7ZW3dNmFUsQQ9hkqqELoMil9UZFBP7IdceS+rDMYInSl1A6vMdy0Mk2SF2mw5thQYUfvFRXN7mwU&#10;LF+ny++PMW/u29ORjp+nZpK6RKnhY794AxGoD//iP/dax/npJIXfb+IJ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wf5xQAAAN0AAAAPAAAAAAAAAAAAAAAAAJgCAABkcnMv&#10;ZG93bnJldi54bWxQSwUGAAAAAAQABAD1AAAAigMAAAAA&#10;" fillcolor="black" stroked="f"/>
                <v:line id="Line 1260" o:spid="_x0000_s1173" style="position:absolute;visibility:visible;mso-wrap-style:square" from="11,3460" to="8566,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4FyMIAAADdAAAADwAAAGRycy9kb3ducmV2LnhtbERPS4vCMBC+C/sfwix4W1Nd1FqNIrKL&#10;7s0neByasQ02k9JE7f57s7DgbT6+58wWra3EnRpvHCvo9xIQxLnThgsFx8P3RwrCB2SNlWNS8Ese&#10;FvO3zgwz7R68o/s+FCKGsM9QQRlCnUnp85Is+p6riSN3cY3FEGFTSN3gI4bbSg6SZCQtGo4NJda0&#10;Kim/7m9WgdmO1sOf8Wlykl/r0D+n19TYo1Ld93Y5BRGoDS/xv3uj4/zB8BP+vokn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F4FyMIAAADdAAAADwAAAAAAAAAAAAAA&#10;AAChAgAAZHJzL2Rvd25yZXYueG1sUEsFBgAAAAAEAAQA+QAAAJADAAAAAA==&#10;" strokeweight="0"/>
                <v:rect id="Rectangle 1261" o:spid="_x0000_s1174" style="position:absolute;left:11;top:3460;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6FsUA&#10;AADdAAAADwAAAGRycy9kb3ducmV2LnhtbERPS2sCMRC+F/ofwhR6q1kXFV2NooLQS8FHD/U2bsbd&#10;xc1kTVLd9tcbQfA2H99zJrPW1OJCzleWFXQ7CQji3OqKCwXfu9XHEIQPyBpry6TgjzzMpq8vE8y0&#10;vfKGLttQiBjCPkMFZQhNJqXPSzLoO7YhjtzROoMhQldI7fAaw00t0yQZSIMVx4YSG1qWlJ+2v0bB&#10;YjRcnNc9/vrfHPa0/zmc+qlLlHp/a+djEIHa8BQ/3J86zk/7Pbh/E0+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joWxQAAAN0AAAAPAAAAAAAAAAAAAAAAAJgCAABkcnMv&#10;ZG93bnJldi54bWxQSwUGAAAAAAQABAD1AAAAigMAAAAA&#10;" fillcolor="black" stroked="f"/>
                <v:line id="Line 1262" o:spid="_x0000_s1175" style="position:absolute;visibility:visible;mso-wrap-style:square" from="11,3677" to="8566,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s4J8MAAADdAAAADwAAAGRycy9kb3ducmV2LnhtbERPTWvCQBC9F/oflin0VjcKsWl0IyIW&#10;9dZahR6H7Jgsyc6G7Krx37uFgrd5vM+ZLwbbigv13jhWMB4lIIhLpw1XCg4/n28ZCB+QNbaOScGN&#10;PCyK56c55tpd+Zsu+1CJGMI+RwV1CF0upS9rsuhHriOO3Mn1FkOEfSV1j9cYbls5SZKptGg4NtTY&#10;0aqmstmfrQLzNd2ku/fjx1GuN2H8mzWZsQelXl+G5QxEoCE8xP/urY7zJ2kKf9/EE2R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7OCfDAAAA3QAAAA8AAAAAAAAAAAAA&#10;AAAAoQIAAGRycy9kb3ducmV2LnhtbFBLBQYAAAAABAAEAPkAAACRAwAAAAA=&#10;" strokeweight="0"/>
                <v:rect id="Rectangle 1263" o:spid="_x0000_s1176" style="position:absolute;left:11;top:3677;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B+sUA&#10;AADdAAAADwAAAGRycy9kb3ducmV2LnhtbERPS2sCMRC+F/ofwhS81WwXFV2NooVCL4KPHupt3Ex3&#10;FzeTNUl19dcbQfA2H99zJrPW1OJEzleWFXx0ExDEudUVFwp+tl/vQxA+IGusLZOCC3mYTV9fJphp&#10;e+Y1nTahEDGEfYYKyhCaTEqfl2TQd21DHLk/6wyGCF0htcNzDDe1TJNkIA1WHBtKbOizpPyw+TcK&#10;FqPh4rjq8fK63u9o97s/9FOXKNV5a+djEIHa8BQ/3N86zk/7A7h/E0+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AH6xQAAAN0AAAAPAAAAAAAAAAAAAAAAAJgCAABkcnMv&#10;ZG93bnJldi54bWxQSwUGAAAAAAQABAD1AAAAigMAAAAA&#10;" fillcolor="black" stroked="f"/>
                <v:line id="Line 1264" o:spid="_x0000_s1177" style="position:absolute;visibility:visible;mso-wrap-style:square" from="11,3894" to="8566,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UDy8IAAADdAAAADwAAAGRycy9kb3ducmV2LnhtbERPTYvCMBC9C/sfwgjeNFVQu9Uoy7KL&#10;elNXwePQjG2wmZQmq/XfG0HwNo/3OfNlaytxpcYbxwqGgwQEce604ULB4e+3n4LwAVlj5ZgU3MnD&#10;cvHRmWOm3Y13dN2HQsQQ9hkqKEOoMyl9XpJFP3A1ceTOrrEYImwKqRu8xXBbyVGSTKRFw7GhxJq+&#10;S8ov+3+rwGwnq/Fmevw8yp9VGJ7SS2rsQalet/2agQjUhrf45V7rOH80nsLzm3iC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2UDy8IAAADdAAAADwAAAAAAAAAAAAAA&#10;AAChAgAAZHJzL2Rvd25yZXYueG1sUEsFBgAAAAAEAAQA+QAAAJADAAAAAA==&#10;" strokeweight="0"/>
                <v:rect id="Rectangle 1265" o:spid="_x0000_s1178" style="position:absolute;left:11;top:3894;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wE8gA&#10;AADdAAAADwAAAGRycy9kb3ducmV2LnhtbESPQW/CMAyF70j7D5EncYN01UCsI6AxaRIXpMF2GDfT&#10;eG1F43RJgG6/fj4gcbP1nt/7PF/2rlVnCrHxbOBhnIEiLr1tuDLw+fE2moGKCdli65kM/FKE5eJu&#10;MMfC+gtv6bxLlZIQjgUaqFPqCq1jWZPDOPYdsWjfPjhMsoZK24AXCXetzrNsqh02LA01dvRaU3nc&#10;nZyB1dNs9fP+yJu/7WFP+6/DcZKHzJjhff/yDCpRn27m6/XaCn4+EVz5RkbQi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mzATyAAAAN0AAAAPAAAAAAAAAAAAAAAAAJgCAABk&#10;cnMvZG93bnJldi54bWxQSwUGAAAAAAQABAD1AAAAjQMAAAAA&#10;" fillcolor="black" stroked="f"/>
                <v:line id="Line 1266" o:spid="_x0000_s1179" style="position:absolute;visibility:visible;mso-wrap-style:square" from="11,4111" to="8566,4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YyIsIAAADdAAAADwAAAGRycy9kb3ducmV2LnhtbERPS4vCMBC+L/gfwgje1lRBt1ajiKy4&#10;3tYXeByasQ02k9JktfvvjSB4m4/vObNFaytxo8YbxwoG/QQEce604ULB8bD+TEH4gKyxckwK/snD&#10;Yt75mGGm3Z13dNuHQsQQ9hkqKEOoMyl9XpJF33c1ceQurrEYImwKqRu8x3BbyWGSjKVFw7GhxJpW&#10;JeXX/Z9VYH7Hm9H26zQ5ye9NGJzTa2rsUalet11OQQRqw1v8cv/oOH84msDzm3i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YyIsIAAADdAAAADwAAAAAAAAAAAAAA&#10;AAChAgAAZHJzL2Rvd25yZXYueG1sUEsFBgAAAAAEAAQA+QAAAJADAAAAAA==&#10;" strokeweight="0"/>
                <v:rect id="Rectangle 1267" o:spid="_x0000_s1180" style="position:absolute;left:11;top:4111;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2qMgA&#10;AADdAAAADwAAAGRycy9kb3ducmV2LnhtbESPQW/CMAyF75P2HyJP4jbSVQyxjoDGJCQuSMB2GDfT&#10;eG1F43RJgI5fPx8mcbP1nt/7PJ33rlVnCrHxbOBpmIEiLr1tuDLw+bF8nICKCdli65kM/FKE+ez+&#10;boqF9Rfe0nmXKiUhHAs0UKfUFVrHsiaHceg7YtG+fXCYZA2VtgEvEu5anWfZWDtsWBpq7Oi9pvK4&#10;OzkDi5fJ4mcz4vV1e9jT/utwfM5DZszgoX97BZWoTzfz//XKCn4+Fn75Rkb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gfaoyAAAAN0AAAAPAAAAAAAAAAAAAAAAAJgCAABk&#10;cnMvZG93bnJldi54bWxQSwUGAAAAAAQABAD1AAAAjQMAAAAA&#10;" fillcolor="black" stroked="f"/>
                <v:line id="Line 1268" o:spid="_x0000_s1181" style="position:absolute;visibility:visible;mso-wrap-style:square" from="11,4328" to="8566,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z0mcMAAADdAAAADwAAAGRycy9kb3ducmV2LnhtbERPTWvCQBC9F/wPyxS81U0E0zS6iojF&#10;eqtWweOQnSaL2dmQ3Wr6711B8DaP9zmzRW8bcaHOG8cK0lECgrh02nCl4PDz+ZaD8AFZY+OYFPyT&#10;h8V88DLDQrsr7+iyD5WIIewLVFCH0BZS+rImi37kWuLI/brOYoiwq6Tu8BrDbSPHSZJJi4ZjQ40t&#10;rWoqz/s/q8B8Z5vJ9v34cZTrTUhP+Tk39qDU8LVfTkEE6sNT/HB/6Th/nKVw/yaeIO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s9JnDAAAA3QAAAA8AAAAAAAAAAAAA&#10;AAAAoQIAAGRycy9kb3ducmV2LnhtbFBLBQYAAAAABAAEAPkAAACRAwAAAAA=&#10;" strokeweight="0"/>
                <v:rect id="Rectangle 1269" o:spid="_x0000_s1182" style="position:absolute;left:11;top:4328;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RMUA&#10;AADdAAAADwAAAGRycy9kb3ducmV2LnhtbERPS2vCQBC+F/wPyxS81U2DFZu6ES0IXgRfh3obs9Mk&#10;JDub7q6a9te7hUJv8/E9ZzbvTSuu5HxtWcHzKAFBXFhdc6ngeFg9TUH4gKyxtUwKvsnDPB88zDDT&#10;9sY7uu5DKWII+wwVVCF0mZS+qMigH9mOOHKf1hkMEbpSaoe3GG5amSbJRBqsOTZU2NF7RUWzvxgF&#10;y9fp8ms75s3P7nyi08e5eUldotTwsV+8gQjUh3/xn3ut4/x0ksLvN/EE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81ExQAAAN0AAAAPAAAAAAAAAAAAAAAAAJgCAABkcnMv&#10;ZG93bnJldi54bWxQSwUGAAAAAAQABAD1AAAAigMAAAAA&#10;" fillcolor="black" stroked="f"/>
                <v:line id="Line 1270" o:spid="_x0000_s1183" style="position:absolute;visibility:visible;mso-wrap-style:square" from="11,4545" to="8566,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LPdcMAAADdAAAADwAAAGRycy9kb3ducmV2LnhtbERPS2vCQBC+F/wPywje6kalMUZXkdKi&#10;vfkEj0N2TBazsyG71fTfu4VCb/PxPWex6mwt7tR641jBaJiAIC6cNlwqOB0/XzMQPiBrrB2Tgh/y&#10;sFr2XhaYa/fgPd0PoRQxhH2OCqoQmlxKX1Rk0Q9dQxy5q2sthgjbUuoWHzHc1nKcJKm0aDg2VNjQ&#10;e0XF7fBtFZhdunn7mp5nZ/mxCaNLdsuMPSk16HfrOYhAXfgX/7m3Os4fpxP4/Sae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yz3XDAAAA3QAAAA8AAAAAAAAAAAAA&#10;AAAAoQIAAGRycy9kb3ducmV2LnhtbFBLBQYAAAAABAAEAPkAAACRAwAAAAA=&#10;" strokeweight="0"/>
                <v:rect id="Rectangle 1271" o:spid="_x0000_s1184" style="position:absolute;left:11;top:4545;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wq8QA&#10;AADdAAAADwAAAGRycy9kb3ducmV2LnhtbERPTWsCMRC9F/ofwhR6q1kXFV2NooLQS6FqD/U2bsbd&#10;xc1kTVJd/fWNIHibx/ucyaw1tTiT85VlBd1OAoI4t7riQsHPdvUxBOEDssbaMim4kofZ9PVlgpm2&#10;F17TeRMKEUPYZ6igDKHJpPR5SQZ9xzbEkTtYZzBE6AqpHV5iuKllmiQDabDi2FBiQ8uS8uPmzyhY&#10;jIaL03ePv27r/Y52v/tjP3WJUu9v7XwMIlAbnuKH+1PH+emgB/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68KvEAAAA3QAAAA8AAAAAAAAAAAAAAAAAmAIAAGRycy9k&#10;b3ducmV2LnhtbFBLBQYAAAAABAAEAPUAAACJAwAAAAA=&#10;" fillcolor="black" stroked="f"/>
                <v:line id="Line 1272" o:spid="_x0000_s1185" style="position:absolute;visibility:visible;mso-wrap-style:square" from="11,4762" to="856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ymsIAAADdAAAADwAAAGRycy9kb3ducmV2LnhtbERPS4vCMBC+L/gfwgje1lTBbq1GEVnR&#10;va0v8Dg0YxtsJqXJav33m4UFb/PxPWe+7Gwt7tR641jBaJiAIC6cNlwqOB037xkIH5A11o5JwZM8&#10;LBe9tznm2j14T/dDKEUMYZ+jgiqEJpfSFxVZ9EPXEEfu6lqLIcK2lLrFRwy3tRwnSSotGo4NFTa0&#10;rqi4HX6sAvOdbidfH+fpWX5uw+iS3TJjT0oN+t1qBiJQF17if/dOx/njdAJ/38QT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fymsIAAADdAAAADwAAAAAAAAAAAAAA&#10;AAChAgAAZHJzL2Rvd25yZXYueG1sUEsFBgAAAAAEAAQA+QAAAJADAAAAAA==&#10;" strokeweight="0"/>
                <v:rect id="Rectangle 1273" o:spid="_x0000_s1186" style="position:absolute;left:11;top:4762;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LR8UA&#10;AADdAAAADwAAAGRycy9kb3ducmV2LnhtbERPS2vCQBC+F/wPyxS81U2DDTa6ihaEXgq+DvU2Zsck&#10;mJ1Nd1dN/fWuUOhtPr7nTGadacSFnK8tK3gdJCCIC6trLhXstsuXEQgfkDU2lknBL3mYTXtPE8y1&#10;vfKaLptQihjCPkcFVQhtLqUvKjLoB7YljtzROoMhQldK7fAaw00j0yTJpMGaY0OFLX1UVJw2Z6Ng&#10;8T5a/KyG/HVbH/a0/z6c3lKXKNV/7uZjEIG68C/+c3/qOD/NMnh8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MtHxQAAAN0AAAAPAAAAAAAAAAAAAAAAAJgCAABkcnMv&#10;ZG93bnJldi54bWxQSwUGAAAAAAQABAD1AAAAigMAAAAA&#10;" fillcolor="black" stroked="f"/>
                <v:line id="Line 1274" o:spid="_x0000_s1187" style="position:absolute;visibility:visible;mso-wrap-style:square" from="11,4979" to="8566,4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nJdsMAAADdAAAADwAAAGRycy9kb3ducmV2LnhtbERPTWvCQBC9F/oflil4qxuFxjS6ERGL&#10;9dZahR6H7Jgsyc6G7Krx33eFgrd5vM9ZLAfbigv13jhWMBknIIhLpw1XCg4/H68ZCB+QNbaOScGN&#10;PCyL56cF5tpd+Zsu+1CJGMI+RwV1CF0upS9rsujHriOO3Mn1FkOEfSV1j9cYbls5TZJUWjQcG2rs&#10;aF1T2ezPVoH5Srdvu9nx/Sg32zD5zZrM2INSo5dhNQcRaAgP8b/7U8f503QG92/iCb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JyXbDAAAA3QAAAA8AAAAAAAAAAAAA&#10;AAAAoQIAAGRycy9kb3ducmV2LnhtbFBLBQYAAAAABAAEAPkAAACRAwAAAAA=&#10;" strokeweight="0"/>
                <v:rect id="Rectangle 1275" o:spid="_x0000_s1188" style="position:absolute;left:11;top:4979;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6rsgA&#10;AADdAAAADwAAAGRycy9kb3ducmV2LnhtbESPQW/CMAyF75P2HyJP4jbSVQyxjoDGJCQuSMB2GDfT&#10;eG1F43RJgI5fPx8mcbP1nt/7PJ33rlVnCrHxbOBpmIEiLr1tuDLw+bF8nICKCdli65kM/FKE+ez+&#10;boqF9Rfe0nmXKiUhHAs0UKfUFVrHsiaHceg7YtG+fXCYZA2VtgEvEu5anWfZWDtsWBpq7Oi9pvK4&#10;OzkDi5fJ4mcz4vV1e9jT/utwfM5DZszgoX97BZWoTzfz//XKCn4+Flz5Rkb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9/quyAAAAN0AAAAPAAAAAAAAAAAAAAAAAJgCAABk&#10;cnMvZG93bnJldi54bWxQSwUGAAAAAAQABAD1AAAAjQMAAAAA&#10;" fillcolor="black" stroked="f"/>
                <v:line id="Line 1276" o:spid="_x0000_s1189" style="position:absolute;visibility:visible;mso-wrap-style:square" from="11,5196" to="8566,5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r4n8IAAADdAAAADwAAAGRycy9kb3ducmV2LnhtbERPS4vCMBC+L/gfwgje1lTBWrtGEXFx&#10;9+YT9jg0YxtsJqXJavffbwTB23x8z5kvO1uLG7XeOFYwGiYgiAunDZcKTsfP9wyED8gaa8ek4I88&#10;LBe9tznm2t15T7dDKEUMYZ+jgiqEJpfSFxVZ9EPXEEfu4lqLIcK2lLrFewy3tRwnSSotGo4NFTa0&#10;rqi4Hn6tArNLt5Pv6Xl2lpttGP1k18zYk1KDfrf6ABGoCy/x0/2l4/xxOoPHN/EE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9r4n8IAAADdAAAADwAAAAAAAAAAAAAA&#10;AAChAgAAZHJzL2Rvd25yZXYueG1sUEsFBgAAAAAEAAQA+QAAAJADAAAAAA==&#10;" strokeweight="0"/>
                <v:rect id="Rectangle 1277" o:spid="_x0000_s1190" style="position:absolute;left:11;top:5196;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hgdcgA&#10;AADdAAAADwAAAGRycy9kb3ducmV2LnhtbESPQU/CQBCF7yb+h82YcJOtDSJWFiImJF5MAD3IbeiO&#10;bUN3tu4uUPn1zIHE20zem/e+mc5716ojhdh4NvAwzEARl942XBn4+lzeT0DFhGyx9UwG/ijCfHZ7&#10;M8XC+hOv6bhJlZIQjgUaqFPqCq1jWZPDOPQdsWg/PjhMsoZK24AnCXetzrNsrB02LA01dvRWU7nf&#10;HJyBxfNk8bsa8cd5vdvS9nu3f8xDZszgrn99AZWoT//m6/W7Ffz8SfjlGxlBzy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WGB1yAAAAN0AAAAPAAAAAAAAAAAAAAAAAJgCAABk&#10;cnMvZG93bnJldi54bWxQSwUGAAAAAAQABAD1AAAAjQMAAAAA&#10;" fillcolor="black" stroked="f"/>
                <v:line id="Line 1278" o:spid="_x0000_s1191" style="position:absolute;visibility:visible;mso-wrap-style:square" from="11,5413" to="8566,5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ViRMIAAADdAAAADwAAAGRycy9kb3ducmV2LnhtbERPS4vCMBC+C/sfwix407TCarcaRWQX&#10;9ba+YI9DM7bBZlKarNZ/b4QFb/PxPWe26GwtrtR641hBOkxAEBdOGy4VHA/fgwyED8gaa8ek4E4e&#10;FvO33gxz7W68o+s+lCKGsM9RQRVCk0vpi4os+qFriCN3dq3FEGFbSt3iLYbbWo6SZCwtGo4NFTa0&#10;qqi47P+sAvMzXn9sJ6fPk/xah/Q3u2TGHpXqv3fLKYhAXXiJ/90bHeePJik8v4kn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ViRMIAAADdAAAADwAAAAAAAAAAAAAA&#10;AAChAgAAZHJzL2Rvd25yZXYueG1sUEsFBgAAAAAEAAQA+QAAAJADAAAAAA==&#10;" strokeweight="0"/>
                <v:rect id="Rectangle 1279" o:spid="_x0000_s1192" style="position:absolute;left:11;top:5413;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bmcUA&#10;AADdAAAADwAAAGRycy9kb3ducmV2LnhtbERPTWsCMRC9F/ofwhS81WwXa3U1igqCF6FaD3obN9Pd&#10;xc1kTaJu/fVNQehtHu9zxtPW1OJKzleWFbx1ExDEudUVFwp2X8vXAQgfkDXWlknBD3mYTp6fxphp&#10;e+MNXbehEDGEfYYKyhCaTEqfl2TQd21DHLlv6wyGCF0htcNbDDe1TJOkLw1WHBtKbGhRUn7aXoyC&#10;+XAwP3/2eH3fHA902B9P76lLlOq8tLMRiEBt+Bc/3Csd56cfKfx9E0+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xluZxQAAAN0AAAAPAAAAAAAAAAAAAAAAAJgCAABkcnMv&#10;ZG93bnJldi54bWxQSwUGAAAAAAQABAD1AAAAigMAAAAA&#10;" fillcolor="black" stroked="f"/>
                <v:line id="Line 1280" o:spid="_x0000_s1193" style="position:absolute;visibility:visible;mso-wrap-style:square" from="11,5630" to="8566,5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ZqMQAAADdAAAADwAAAGRycy9kb3ducmV2LnhtbERPTWvCQBC9C/0PyxR6040WTZq6SikV&#10;6621CfQ4ZKfJYnY2ZFeN/74rCN7m8T5nuR5sK07Ue+NYwXSSgCCunDZcKyh+NuMMhA/IGlvHpOBC&#10;Htarh9ESc+3O/E2nfahFDGGfo4ImhC6X0lcNWfQT1xFH7s/1FkOEfS11j+cYbls5S5KFtGg4NjTY&#10;0XtD1WF/tArM12I736XlSyk/tmH6mx0yYwulnh6Ht1cQgYZwF9/cnzrOn6XPcP0mni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61moxAAAAN0AAAAPAAAAAAAAAAAA&#10;AAAAAKECAABkcnMvZG93bnJldi54bWxQSwUGAAAAAAQABAD5AAAAkgMAAAAA&#10;" strokeweight="0"/>
                <v:rect id="Rectangle 1281" o:spid="_x0000_s1194" style="position:absolute;left:11;top:5630;width:855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mdsUA&#10;AADdAAAADwAAAGRycy9kb3ducmV2LnhtbERPTWvCQBC9C/6HZQq9mU2Dtpq6igqFXgpqe9DbmJ0m&#10;wexs3N1q7K93hUJv83ifM513phFncr62rOApSUEQF1bXXCr4+nwbjEH4gKyxsUwKruRhPuv3pphr&#10;e+ENnbehFDGEfY4KqhDaXEpfVGTQJ7Yljty3dQZDhK6U2uElhptGZmn6LA3WHBsqbGlVUXHc/hgF&#10;y8l4eVoP+eN3c9jTfnc4jjKXKvX40C1eQQTqwr/4z/2u4/zsZQj3b+IJ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2Z2xQAAAN0AAAAPAAAAAAAAAAAAAAAAAJgCAABkcnMv&#10;ZG93bnJldi54bWxQSwUGAAAAAAQABAD1AAAAigMAAAAA&#10;" fillcolor="black" stroked="f"/>
                <v:line id="Line 1282" o:spid="_x0000_s1195" style="position:absolute;visibility:visible;mso-wrap-style:square" from="11,5847" to="8566,5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5kR8IAAADdAAAADwAAAGRycy9kb3ducmV2LnhtbERPTYvCMBC9C/sfwgjeNFVQu9Uoy7KL&#10;elNXwePQjG2wmZQmq/XfG0HwNo/3OfNlaytxpcYbxwqGgwQEce604ULB4e+3n4LwAVlj5ZgU3MnD&#10;cvHRmWOm3Y13dN2HQsQQ9hkqKEOoMyl9XpJFP3A1ceTOrrEYImwKqRu8xXBbyVGSTKRFw7GhxJq+&#10;S8ov+3+rwGwnq/Fmevw8yp9VGJ7SS2rsQalet/2agQjUhrf45V7rOH80HcPzm3iC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5kR8IAAADdAAAADwAAAAAAAAAAAAAA&#10;AAChAgAAZHJzL2Rvd25yZXYueG1sUEsFBgAAAAAEAAQA+QAAAJADAAAAAA==&#10;" strokeweight="0"/>
                <v:rect id="Rectangle 1283" o:spid="_x0000_s1196" style="position:absolute;left:11;top:5847;width:855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msUA&#10;AADdAAAADwAAAGRycy9kb3ducmV2LnhtbERPS2sCMRC+F/ofwgjeatbF+liNUgtCL4X6OOht3Iy7&#10;i5vJNom67a9vhIK3+fieM1u0phZXcr6yrKDfS0AQ51ZXXCjYbVcvYxA+IGusLZOCH/KwmD8/zTDT&#10;9sZrum5CIWII+wwVlCE0mZQ+L8mg79mGOHIn6wyGCF0htcNbDDe1TJNkKA1WHBtKbOi9pPy8uRgF&#10;y8l4+f014M/f9fFAh/3x/Jq6RKlup32bggjUhof43/2h4/x0NIT7N/EE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axQAAAN0AAAAPAAAAAAAAAAAAAAAAAJgCAABkcnMv&#10;ZG93bnJldi54bWxQSwUGAAAAAAQABAD1AAAAigMAAAAA&#10;" fillcolor="black" stroked="f"/>
                <v:line id="Line 1284" o:spid="_x0000_s1197" style="position:absolute;visibility:visible;mso-wrap-style:square" from="11,6063" to="8566,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fq8IAAADdAAAADwAAAGRycy9kb3ducmV2LnhtbERPS4vCMBC+L/gfwgh7W1MFba1GEVHc&#10;va0v8Dg0YxtsJqWJ2v33m4UFb/PxPWe+7GwtHtR641jBcJCAIC6cNlwqOB23HxkIH5A11o5JwQ95&#10;WC56b3PMtXvynh6HUIoYwj5HBVUITS6lLyqy6AeuIY7c1bUWQ4RtKXWLzxhuazlKkom0aDg2VNjQ&#10;uqLidrhbBeZ7sht/pefpWW52YXjJbpmxJ6Xe+91qBiJQF17if/enjvNHaQp/38QT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NBfq8IAAADdAAAADwAAAAAAAAAAAAAA&#10;AAChAgAAZHJzL2Rvd25yZXYueG1sUEsFBgAAAAAEAAQA+QAAAJADAAAAAA==&#10;" strokeweight="0"/>
                <v:rect id="Rectangle 1285" o:spid="_x0000_s1198" style="position:absolute;left:11;top:6063;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5sc8gA&#10;AADdAAAADwAAAGRycy9kb3ducmV2LnhtbESPQU/CQBCF7yb+h82YcJOtDSJWFiImJF5MAD3IbeiO&#10;bUN3tu4uUPn1zIHE20zem/e+mc5716ojhdh4NvAwzEARl942XBn4+lzeT0DFhGyx9UwG/ijCfHZ7&#10;M8XC+hOv6bhJlZIQjgUaqFPqCq1jWZPDOPQdsWg/PjhMsoZK24AnCXetzrNsrB02LA01dvRWU7nf&#10;HJyBxfNk8bsa8cd5vdvS9nu3f8xDZszgrn99AZWoT//m6/W7Ffz8SXDlGxlBzy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LmxzyAAAAN0AAAAPAAAAAAAAAAAAAAAAAJgCAABk&#10;cnMvZG93bnJldi54bWxQSwUGAAAAAAQABAD1AAAAjQMAAAAA&#10;" fillcolor="black" stroked="f"/>
                <v:line id="Line 1286" o:spid="_x0000_s1199" style="position:absolute;visibility:visible;mso-wrap-style:square" from="11,6280" to="8566,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uQsIAAADdAAAADwAAAGRycy9kb3ducmV2LnhtbERPTYvCMBC9C/6HMII3TRVWazXKsuyi&#10;3tRV2OPQjG2wmZQmq/XfG0HwNo/3OYtVaytxpcYbxwpGwwQEce604ULB8fdnkILwAVlj5ZgU3MnD&#10;atntLDDT7sZ7uh5CIWII+wwVlCHUmZQ+L8miH7qaOHJn11gMETaF1A3eYrit5DhJJtKi4dhQYk1f&#10;JeWXw79VYHaT9cd2epqd5Pc6jP7SS2rsUal+r/2cgwjUhrf45d7oOH88ncHzm3iC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uQsIAAADdAAAADwAAAAAAAAAAAAAA&#10;AAChAgAAZHJzL2Rvd25yZXYueG1sUEsFBgAAAAAEAAQA+QAAAJADAAAAAA==&#10;" strokeweight="0"/>
                <v:rect id="Rectangle 1287" o:spid="_x0000_s1200" style="position:absolute;left:11;top:6280;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0QUsgA&#10;AADdAAAADwAAAGRycy9kb3ducmV2LnhtbESPQU/CQBCF7yT+h82YcIOtDZJaWYiYmHgxEfAgt6E7&#10;tg3d2bq7QvXXOwcSbjN5b977ZrEaXKdOFGLr2cDdNANFXHnbcm3gY/cyKUDFhGyx80wGfinCankz&#10;WmBp/Zk3dNqmWkkIxxINNCn1pdaxashhnPqeWLQvHxwmWUOtbcCzhLtO51k21w5bloYGe3puqDpu&#10;f5yB9UOx/n6f8dvf5rCn/efheJ+HzJjx7fD0CCrRkK7my/WrFfy8EH75RkbQy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jRBSyAAAAN0AAAAPAAAAAAAAAAAAAAAAAJgCAABk&#10;cnMvZG93bnJldi54bWxQSwUGAAAAAAQABAD1AAAAjQMAAAAA&#10;" fillcolor="black" stroked="f"/>
                <v:line id="Line 1288" o:spid="_x0000_s1201" style="position:absolute;visibility:visible;mso-wrap-style:square" from="11,6497" to="8566,6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ASY8MAAADdAAAADwAAAGRycy9kb3ducmV2LnhtbERPS2vCQBC+F/wPyxR6q5sItTF1IyKK&#10;emt9QI9Ddposyc6G7Krx37uFQm/z8T1nvhhsK67Ue+NYQTpOQBCXThuuFJyOm9cMhA/IGlvHpOBO&#10;HhbF6GmOuXY3/qLrIVQihrDPUUEdQpdL6cuaLPqx64gj9+N6iyHCvpK6x1sMt62cJMlUWjQcG2rs&#10;aFVT2RwuVoH5nG7f9u/n2VmutyH9zprM2JNSL8/D8gNEoCH8i//cOx3nT7IUfr+JJ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gEmPDAAAA3QAAAA8AAAAAAAAAAAAA&#10;AAAAoQIAAGRycy9kb3ducmV2LnhtbFBLBQYAAAAABAAEAPkAAACRAwAAAAA=&#10;" strokeweight="0"/>
                <v:rect id="Rectangle 1289" o:spid="_x0000_s1202" style="position:absolute;left:11;top:6497;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rvsQA&#10;AADdAAAADwAAAGRycy9kb3ducmV2LnhtbERPTWvCQBC9C/6HZYTedNPQlhhdRQWhl0LVHuptzE6T&#10;YHY27m41+uu7BcHbPN7nTOedacSZnK8tK3geJSCIC6trLhV87dbDDIQPyBoby6TgSh7ms35virm2&#10;F97QeRtKEUPY56igCqHNpfRFRQb9yLbEkfuxzmCI0JVSO7zEcNPINEnepMGaY0OFLa0qKo7bX6Ng&#10;Oc6Wp88X/rhtDnvafx+Or6lLlHoadIsJiEBdeIjv7ncd56dZCv/fxB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TK77EAAAA3QAAAA8AAAAAAAAAAAAAAAAAmAIAAGRycy9k&#10;b3ducmV2LnhtbFBLBQYAAAAABAAEAPUAAACJAwAAAAA=&#10;" fillcolor="black" stroked="f"/>
                <v:line id="Line 1290" o:spid="_x0000_s1203" style="position:absolute;visibility:visible;mso-wrap-style:square" from="11,6714" to="8566,6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4pj8IAAADdAAAADwAAAGRycy9kb3ducmV2LnhtbERPS4vCMBC+L/gfwgje1lRltVajyLKi&#10;e/MJHodmbIPNpDRRu//eLCzsbT6+58yXra3EgxpvHCsY9BMQxLnThgsFp+P6PQXhA7LGyjEp+CEP&#10;y0XnbY6Zdk/e0+MQChFD2GeooAyhzqT0eUkWfd/VxJG7usZiiLAppG7wGcNtJYdJMpYWDceGEmv6&#10;LCm/He5WgdmNNx/fk/P0LL82YXBJb6mxJ6V63XY1AxGoDf/iP/dWx/nDdAS/38QT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4pj8IAAADdAAAADwAAAAAAAAAAAAAA&#10;AAChAgAAZHJzL2Rvd25yZXYueG1sUEsFBgAAAAAEAAQA+QAAAJADAAAAAA==&#10;" strokeweight="0"/>
                <v:rect id="Rectangle 1291" o:spid="_x0000_s1204" style="position:absolute;left:11;top:6714;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WUcUA&#10;AADdAAAADwAAAGRycy9kb3ducmV2LnhtbERPTWvCQBC9F/oflil4azYNtqTRVaog9FJQ20O9jdkx&#10;CWZn4+5Wo7++Kwje5vE+ZzztTSuO5HxjWcFLkoIgLq1uuFLw8714zkH4gKyxtUwKzuRhOnl8GGOh&#10;7YlXdFyHSsQQ9gUqqEPoCil9WZNBn9iOOHI76wyGCF0ltcNTDDetzNL0TRpsODbU2NG8pnK//jMK&#10;Zu/57LAc8tdltd3Q5ne7f81cqtTgqf8YgQjUh7v45v7UcX6WD+H6TTxBT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hZRxQAAAN0AAAAPAAAAAAAAAAAAAAAAAJgCAABkcnMv&#10;ZG93bnJldi54bWxQSwUGAAAAAAQABAD1AAAAigMAAAAA&#10;" fillcolor="black" stroked="f"/>
                <v:line id="Line 1292" o:spid="_x0000_s1205" style="position:absolute;visibility:visible;mso-wrap-style:square" from="11,6931" to="8566,6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sUYMIAAADdAAAADwAAAGRycy9kb3ducmV2LnhtbERPS4vCMBC+C/sfwizsTVMFtVajLIuL&#10;680neByasQ02k9JE7f57Iwje5uN7zmzR2krcqPHGsYJ+LwFBnDttuFBw2P92UxA+IGusHJOCf/Kw&#10;mH90Zphpd+ct3XahEDGEfYYKyhDqTEqfl2TR91xNHLmzayyGCJtC6gbvMdxWcpAkI2nRcGwosaaf&#10;kvLL7moVmM1oNVyPj5OjXK5C/5ReUmMPSn19tt9TEIHa8Ba/3H86zh+kQ3h+E0+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sUYMIAAADdAAAADwAAAAAAAAAAAAAA&#10;AAChAgAAZHJzL2Rvd25yZXYueG1sUEsFBgAAAAAEAAQA+QAAAJADAAAAAA==&#10;" strokeweight="0"/>
                <v:rect id="Rectangle 1293" o:spid="_x0000_s1206" style="position:absolute;left:11;top:6931;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tvcUA&#10;AADdAAAADwAAAGRycy9kb3ducmV2LnhtbERPTWvCQBC9F/wPywi91Y2hSoyuooWCF0FtD3obs2MS&#10;zM6mu1uN/fVuodDbPN7nzBadacSVnK8tKxgOEhDEhdU1lwo+P95fMhA+IGtsLJOCO3lYzHtPM8y1&#10;vfGOrvtQihjCPkcFVQhtLqUvKjLoB7YljtzZOoMhQldK7fAWw00j0yQZS4M1x4YKW3qrqLjsv42C&#10;1SRbfW1fefOzOx3peDhdRqlLlHrud8spiEBd+Bf/udc6zk+zMfx+E0+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C29xQAAAN0AAAAPAAAAAAAAAAAAAAAAAJgCAABkcnMv&#10;ZG93bnJldi54bWxQSwUGAAAAAAQABAD1AAAAigMAAAAA&#10;" fillcolor="black" stroked="f"/>
                <v:line id="Line 1294" o:spid="_x0000_s1207" style="position:absolute;visibility:visible;mso-wrap-style:square" from="11,7148" to="8566,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UvjMIAAADdAAAADwAAAGRycy9kb3ducmV2LnhtbERPTYvCMBC9C/sfwix401RhtVajLIuL&#10;enNdBY9DM7bBZlKaqPXfG0HwNo/3ObNFaytxpcYbxwoG/QQEce604ULB/v+3l4LwAVlj5ZgU3MnD&#10;Yv7RmWGm3Y3/6LoLhYgh7DNUUIZQZ1L6vCSLvu9q4sidXGMxRNgUUjd4i+G2ksMkGUmLhmNDiTX9&#10;lJSfdxerwGxHq6/N+DA5yOUqDI7pOTV2r1T3s/2eggjUhrf45V7rOH+YjuH5TTxB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QUvjMIAAADdAAAADwAAAAAAAAAAAAAA&#10;AAChAgAAZHJzL2Rvd25yZXYueG1sUEsFBgAAAAAEAAQA+QAAAJADAAAAAA==&#10;" strokeweight="0"/>
                <v:rect id="Rectangle 1295" o:spid="_x0000_s1208" style="position:absolute;left:11;top:7148;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scVMgA&#10;AADdAAAADwAAAGRycy9kb3ducmV2LnhtbESPQU/CQBCF7yT+h82YcIOtDZJaWYiYmHgxEfAgt6E7&#10;tg3d2bq7QvXXOwcSbjN5b977ZrEaXKdOFGLr2cDdNANFXHnbcm3gY/cyKUDFhGyx80wGfinCankz&#10;WmBp/Zk3dNqmWkkIxxINNCn1pdaxashhnPqeWLQvHxwmWUOtbcCzhLtO51k21w5bloYGe3puqDpu&#10;f5yB9UOx/n6f8dvf5rCn/efheJ+HzJjx7fD0CCrRkK7my/WrFfy8EFz5RkbQy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xxUyAAAAN0AAAAPAAAAAAAAAAAAAAAAAJgCAABk&#10;cnMvZG93bnJldi54bWxQSwUGAAAAAAQABAD1AAAAjQMAAAAA&#10;" fillcolor="black" stroked="f"/>
                <v:line id="Line 1296" o:spid="_x0000_s1209" style="position:absolute;visibility:visible;mso-wrap-style:square" from="11,7409" to="8566,7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YeZcIAAADdAAAADwAAAGRycy9kb3ducmV2LnhtbERPTYvCMBC9C/sfwgjeNFVQazXKsuyi&#10;3lxXwePQjG2wmZQmq/XfG0HwNo/3OYtVaytxpcYbxwqGgwQEce604ULB4e+nn4LwAVlj5ZgU3MnD&#10;avnRWWCm3Y1/6boPhYgh7DNUUIZQZ1L6vCSLfuBq4sidXWMxRNgUUjd4i+G2kqMkmUiLhmNDiTV9&#10;lZRf9v9WgdlN1uPt9Dg7yu91GJ7SS2rsQalet/2cgwjUhrf45d7oOH+UzuD5TTxB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9YeZcIAAADdAAAADwAAAAAAAAAAAAAA&#10;AAChAgAAZHJzL2Rvd25yZXYueG1sUEsFBgAAAAAEAAQA+QAAAJADAAAAAA==&#10;" strokeweight="0"/>
                <v:rect id="Rectangle 1297" o:spid="_x0000_s1210" style="position:absolute;left:11;top:7409;width:855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SGj8gA&#10;AADdAAAADwAAAGRycy9kb3ducmV2LnhtbESPQW/CMAyF70j7D5EncYN0FSDoCGhMmrQL0mA7jJtp&#10;vLaicbokg26/fj4gcbP1nt/7vFz3rlVnCrHxbOBhnIEiLr1tuDLw8f4ymoOKCdli65kM/FKE9epu&#10;sMTC+gvv6LxPlZIQjgUaqFPqCq1jWZPDOPYdsWhfPjhMsoZK24AXCXetzrNsph02LA01dvRcU3na&#10;/zgDm8V88/024e3f7nigw+fxNM1DZszwvn96BJWoTzfz9frVCn6+EH7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VIaPyAAAAN0AAAAPAAAAAAAAAAAAAAAAAJgCAABk&#10;cnMvZG93bnJldi54bWxQSwUGAAAAAAQABAD1AAAAjQMAAAAA&#10;" fillcolor="black" stroked="f"/>
                <v:line id="Line 1298" o:spid="_x0000_s1211" style="position:absolute;visibility:visible;mso-wrap-style:square" from="11,7701" to="8566,7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mEvsIAAADdAAAADwAAAGRycy9kb3ducmV2LnhtbERPS4vCMBC+L/gfwgh7W9MK69ZqFBHF&#10;9ba+wOPQjG2wmZQmavffm4UFb/PxPWc672wt7tR641hBOkhAEBdOGy4VHA/rjwyED8gaa8ek4Jc8&#10;zGe9tynm2j14R/d9KEUMYZ+jgiqEJpfSFxVZ9APXEEfu4lqLIcK2lLrFRwy3tRwmyUhaNBwbKmxo&#10;WVFx3d+sAvMz2nxuv07jk1xtQnrOrpmxR6Xe+91iAiJQF17if/e3jvOH4xT+voknyN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mEvsIAAADdAAAADwAAAAAAAAAAAAAA&#10;AAChAgAAZHJzL2Rvd25yZXYueG1sUEsFBgAAAAAEAAQA+QAAAJADAAAAAA==&#10;" strokeweight="0"/>
                <v:rect id="Rectangle 1299" o:spid="_x0000_s1212" style="position:absolute;left:11;top:7701;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9Y8UA&#10;AADdAAAADwAAAGRycy9kb3ducmV2LnhtbERPTWvCQBC9F/oflil4q5sGFU1dQy0UvAhqe6i3MTtN&#10;QrKz6e6qaX+9Kwje5vE+Z573phUncr62rOBlmIAgLqyuuVTw9fnxPAXhA7LG1jIp+CMP+eLxYY6Z&#10;tmfe0mkXShFD2GeooAqhy6T0RUUG/dB2xJH7sc5giNCVUjs8x3DTyjRJJtJgzbGhwo7eKyqa3dEo&#10;WM6my9/NiNf/28Oe9t+HZpy6RKnBU//2CiJQH+7im3ul4/x0lsL1m3iC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r1jxQAAAN0AAAAPAAAAAAAAAAAAAAAAAJgCAABkcnMv&#10;ZG93bnJldi54bWxQSwUGAAAAAAQABAD1AAAAigMAAAAA&#10;" fillcolor="black" stroked="f"/>
                <v:line id="Line 1300" o:spid="_x0000_s1213" style="position:absolute;visibility:visible;mso-wrap-style:square" from="11,7918" to="8566,7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UsQAAADdAAAADwAAAGRycy9kb3ducmV2LnhtbERPTWvCQBC9C/0PyxR6040WbZK6SikV&#10;661NDfQ4ZKfJYnY2ZFeN/74rCN7m8T5nuR5sK07Ue+NYwXSSgCCunDZcK9j/bMYpCB+QNbaOScGF&#10;PKxXD6Ml5tqd+ZtORahFDGGfo4ImhC6X0lcNWfQT1xFH7s/1FkOEfS11j+cYbls5S5KFtGg4NjTY&#10;0XtD1aE4WgXma7Gd717KrJQf2zD9TQ+psXulnh6Ht1cQgYZwF9/cnzrOn2XPcP0mni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579SxAAAAN0AAAAPAAAAAAAAAAAA&#10;AAAAAKECAABkcnMvZG93bnJldi54bWxQSwUGAAAAAAQABAD5AAAAkgMAAAAA&#10;" strokeweight="0"/>
                <v:rect id="Rectangle 1301" o:spid="_x0000_s1214" style="position:absolute;left:11;top:7918;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AjMUA&#10;AADdAAAADwAAAGRycy9kb3ducmV2LnhtbERPTWvCQBC9F/wPyxR6q5uGVDS6ihEKvRSq9lBvY3ZM&#10;gtnZuLvVtL/eLQje5vE+Z7boTSvO5HxjWcHLMAFBXFrdcKXga/v2PAbhA7LG1jIp+CUPi/ngYYa5&#10;thde03kTKhFD2OeooA6hy6X0ZU0G/dB2xJE7WGcwROgqqR1eYrhpZZokI2mw4dhQY0ermsrj5sco&#10;KCbj4vSZ8cffer+j3ff++Jq6RKmnx345BRGoD3fxzf2u4/x0ksH/N/EE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4CMxQAAAN0AAAAPAAAAAAAAAAAAAAAAAJgCAABkcnMv&#10;ZG93bnJldi54bWxQSwUGAAAAAAQABAD1AAAAigMAAAAA&#10;" fillcolor="black" stroked="f"/>
                <v:line id="Line 1302" o:spid="_x0000_s1215" style="position:absolute;visibility:visible;mso-wrap-style:square" from="11,8482" to="8566,8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KCvcIAAADdAAAADwAAAGRycy9kb3ducmV2LnhtbERPS4vCMBC+L/gfwgje1lRBt1ajiKy4&#10;3tYXeByasQ02k9JktfvvjSB4m4/vObNFaytxo8YbxwoG/QQEce604ULB8bD+TEH4gKyxckwK/snD&#10;Yt75mGGm3Z13dNuHQsQQ9hkqKEOoMyl9XpJF33c1ceQurrEYImwKqRu8x3BbyWGSjKVFw7GhxJpW&#10;JeXX/Z9VYH7Hm9H26zQ5ye9NGJzTa2rsUalet11OQQRqw1v8cv/oOH84GcHzm3i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KCvcIAAADdAAAADwAAAAAAAAAAAAAA&#10;AAChAgAAZHJzL2Rvd25yZXYueG1sUEsFBgAAAAAEAAQA+QAAAJADAAAAAA==&#10;" strokeweight="0"/>
                <v:rect id="Rectangle 1303" o:spid="_x0000_s1216" style="position:absolute;left:11;top:8482;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YMQA&#10;AADdAAAADwAAAGRycy9kb3ducmV2LnhtbERPS2sCMRC+C/0PYQq9abZLK7oapRYKXgRfB72Nm3F3&#10;cTPZJqlu/fVGELzNx/ec8bQ1tTiT85VlBe+9BARxbnXFhYLt5qc7AOEDssbaMin4Jw/TyUtnjJm2&#10;F17ReR0KEUPYZ6igDKHJpPR5SQZ9zzbEkTtaZzBE6AqpHV5iuKllmiR9abDi2FBiQ98l5af1n1Ew&#10;Gw5mv8sPXlxXhz3td4fTZ+oSpd5e268RiEBteIof7rmO89NhH+7fxB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u2DEAAAA3QAAAA8AAAAAAAAAAAAAAAAAmAIAAGRycy9k&#10;b3ducmV2LnhtbFBLBQYAAAAABAAEAPUAAACJAwAAAAA=&#10;" fillcolor="black" stroked="f"/>
                <v:line id="Line 1304" o:spid="_x0000_s1217" style="position:absolute;visibility:visible;mso-wrap-style:square" from="11,8927" to="8566,8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y5UcIAAADdAAAADwAAAGRycy9kb3ducmV2LnhtbERPTYvCMBC9C/6HMII3TRVWazXKsuyi&#10;3tRV2OPQjG2wmZQmq/XfG0HwNo/3OYtVaytxpcYbxwpGwwQEce604ULB8fdnkILwAVlj5ZgU3MnD&#10;atntLDDT7sZ7uh5CIWII+wwVlCHUmZQ+L8miH7qaOHJn11gMETaF1A3eYrit5DhJJtKi4dhQYk1f&#10;JeWXw79VYHaT9cd2epqd5Pc6jP7SS2rsUal+r/2cgwjUhrf45d7oOH88m8Lzm3iC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y5UcIAAADdAAAADwAAAAAAAAAAAAAA&#10;AAChAgAAZHJzL2Rvd25yZXYueG1sUEsFBgAAAAAEAAQA+QAAAJADAAAAAA==&#10;" strokeweight="0"/>
                <v:rect id="Rectangle 1305" o:spid="_x0000_s1218" style="position:absolute;left:11;top:8927;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KicgA&#10;AADdAAAADwAAAGRycy9kb3ducmV2LnhtbESPQW/CMAyF70j7D5EncYN0FSDoCGhMmrQL0mA7jJtp&#10;vLaicbokg26/fj4gcbP1nt/7vFz3rlVnCrHxbOBhnIEiLr1tuDLw8f4ymoOKCdli65kM/FKE9epu&#10;sMTC+gvv6LxPlZIQjgUaqFPqCq1jWZPDOPYdsWhfPjhMsoZK24AXCXetzrNsph02LA01dvRcU3na&#10;/zgDm8V88/024e3f7nigw+fxNM1DZszwvn96BJWoTzfz9frVCn6+EFz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IoqJyAAAAN0AAAAPAAAAAAAAAAAAAAAAAJgCAABk&#10;cnMvZG93bnJldi54bWxQSwUGAAAAAAQABAD1AAAAjQMAAAAA&#10;" fillcolor="black" stroked="f"/>
                <v:line id="Line 1306" o:spid="_x0000_s1219" style="position:absolute;visibility:visible;mso-wrap-style:square" from="5516,2603" to="5516,7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IuMIAAADdAAAADwAAAGRycy9kb3ducmV2LnhtbERPS4vCMBC+L/gfwgje1lRBbbtGkWUX&#10;3ZtP2OPQjG2wmZQmq/XfbwTB23x8z5kvO1uLK7XeOFYwGiYgiAunDZcKjofv9xSED8gaa8ek4E4e&#10;love2xxz7W68o+s+lCKGsM9RQRVCk0vpi4os+qFriCN3dq3FEGFbSt3iLYbbWo6TZCotGo4NFTb0&#10;WVFx2f9ZBWY7XU9+ZqfsJL/WYfSbXlJjj0oN+t3qA0SgLrzET/dGx/njLIPHN/EE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IuMIAAADdAAAADwAAAAAAAAAAAAAA&#10;AAChAgAAZHJzL2Rvd25yZXYueG1sUEsFBgAAAAAEAAQA+QAAAJADAAAAAA==&#10;" strokeweight="0"/>
                <v:rect id="Rectangle 1307" o:spid="_x0000_s1220" style="position:absolute;left:5516;top:2603;width:11;height:4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clccA&#10;AADdAAAADwAAAGRycy9kb3ducmV2LnhtbESPQU8CMRCF7yb+h2ZMuEkrKIGVQsTExIuJoAe4Ddtx&#10;d8N2urYVVn+9cyDhNpP35r1v5svet+pIMTWBLdwNDSjiMriGKwufHy+3U1ApIztsA5OFX0qwXFxf&#10;zbFw4cRrOm5ypSSEU4EW6py7QutU1uQxDUNHLNpXiB6zrLHSLuJJwn2rR8ZMtMeGpaHGjp5rKg+b&#10;H29hNZuuvt/v+e1vvd/Rbrs/PIyisXZw0z89gsrU54v5fP3qBH9shF++kRH0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HJXHAAAA3QAAAA8AAAAAAAAAAAAAAAAAmAIAAGRy&#10;cy9kb3ducmV2LnhtbFBLBQYAAAAABAAEAPUAAACMAwAAAAA=&#10;" fillcolor="black" stroked="f"/>
                <v:line id="Line 1308" o:spid="_x0000_s1221" style="position:absolute;visibility:visible;mso-wrap-style:square" from="11,9838" to="8566,9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IepMQAAADdAAAADwAAAGRycy9kb3ducmV2LnhtbERPTWvCQBC9C/0PyxR6q5u0aGN0E0pp&#10;UW+tVfA4ZMdkMTsbsluN/94VCt7m8T5nUQ62FSfqvXGsIB0nIIgrpw3XCra/X88ZCB+QNbaOScGF&#10;PJTFw2iBuXZn/qHTJtQihrDPUUETQpdL6auGLPqx64gjd3C9xRBhX0vd4zmG21a+JMlUWjQcGxrs&#10;6KOh6rj5swrM93Q5Wb/tZjv5uQzpPjtmxm6Venoc3ucgAg3hLv53r3Sc/5qkcPsmni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kh6kxAAAAN0AAAAPAAAAAAAAAAAA&#10;AAAAAKECAABkcnMvZG93bnJldi54bWxQSwUGAAAAAAQABAD5AAAAkgMAAAAA&#10;" strokeweight="0"/>
                <v:rect id="Rectangle 1309" o:spid="_x0000_s1222" style="position:absolute;left:11;top:9838;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necUA&#10;AADdAAAADwAAAGRycy9kb3ducmV2LnhtbERPTWsCMRC9F/wPYYTeatJVi90aRYVCL0K1PdTbuJnu&#10;Lm4ma5Lq6q9vCkJv83ifM513thEn8qF2rOFxoEAQF87UXGr4/Hh9mIAIEdlg45g0XCjAfNa7m2Ju&#10;3Jk3dNrGUqQQDjlqqGJscylDUZHFMHAtceK+nbcYE/SlNB7PKdw2MlPqSVqsOTVU2NKqouKw/bEa&#10;ls+T5fF9xOvrZr+j3df+MM680vq+3y1eQETq4r/45n4zaf5QZfD3TTp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ISd5xQAAAN0AAAAPAAAAAAAAAAAAAAAAAJgCAABkcnMv&#10;ZG93bnJldi54bWxQSwUGAAAAAAQABAD1AAAAigMAAAAA&#10;" fillcolor="black" stroked="f"/>
                <v:line id="Line 1310" o:spid="_x0000_s1223" style="position:absolute;visibility:visible;mso-wrap-style:square" from="11,10055" to="8566,10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wlSMIAAADdAAAADwAAAGRycy9kb3ducmV2LnhtbERPS4vCMBC+C/6HMAveNHVltVajyOLi&#10;evMJHodmtg02k9JktfvvN4LgbT6+58yXra3EjRpvHCsYDhIQxLnThgsFp+NXPwXhA7LGyjEp+CMP&#10;y0W3M8dMuzvv6XYIhYgh7DNUUIZQZ1L6vCSLfuBq4sj9uMZiiLAppG7wHsNtJd+TZCwtGo4NJdb0&#10;WVJ+PfxaBWY33nxsJ+fpWa43YXhJr6mxJ6V6b+1qBiJQG17ip/tbx/mjZASPb+IJ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wlSMIAAADdAAAADwAAAAAAAAAAAAAA&#10;AAChAgAAZHJzL2Rvd25yZXYueG1sUEsFBgAAAAAEAAQA+QAAAJADAAAAAA==&#10;" strokeweight="0"/>
                <v:rect id="Rectangle 1311" o:spid="_x0000_s1224" style="position:absolute;left:11;top:10055;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alsUA&#10;AADdAAAADwAAAGRycy9kb3ducmV2LnhtbERPS2sCMRC+C/0PYYTeNNFa0a1RaqHQi1AfB72Nm+nu&#10;4mayTVLd+usboeBtPr7nzBatrcWZfKgcaxj0FQji3JmKCw277XtvAiJEZIO1Y9LwSwEW84fODDPj&#10;Lrym8yYWIoVwyFBDGWOTSRnykiyGvmuIE/flvMWYoC+k8XhJ4baWQ6XG0mLFqaHEht5Kyk+bH6th&#10;OZ0svz9HvLqujwc67I+n56FXWj9229cXEJHaeBf/uz9Mmv+kRn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BqWxQAAAN0AAAAPAAAAAAAAAAAAAAAAAJgCAABkcnMv&#10;ZG93bnJldi54bWxQSwUGAAAAAAQABAD1AAAAigMAAAAA&#10;" fillcolor="black" stroked="f"/>
                <v:line id="Line 1312" o:spid="_x0000_s1225" style="position:absolute;visibility:visible;mso-wrap-style:square" from="11,10272" to="8566,10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kYp8IAAADdAAAADwAAAGRycy9kb3ducmV2LnhtbERPS4vCMBC+L/gfwgh709QVtVajyOKi&#10;e/MJHodmbIPNpDRZ7f57syDsbT6+58yXra3EnRpvHCsY9BMQxLnThgsFp+NXLwXhA7LGyjEp+CUP&#10;y0XnbY6Zdg/e0/0QChFD2GeooAyhzqT0eUkWfd/VxJG7usZiiLAppG7wEcNtJT+SZCwtGo4NJdb0&#10;WVJ+O/xYBWY33oy+J+fpWa43YXBJb6mxJ6Xeu+1qBiJQG/7FL/dWx/nDZAR/38QT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kYp8IAAADdAAAADwAAAAAAAAAAAAAA&#10;AAChAgAAZHJzL2Rvd25yZXYueG1sUEsFBgAAAAAEAAQA+QAAAJADAAAAAA==&#10;" strokeweight="0"/>
                <v:rect id="Rectangle 1313" o:spid="_x0000_s1226" style="position:absolute;left:11;top:10272;width:8555;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hesUA&#10;AADdAAAADwAAAGRycy9kb3ducmV2LnhtbERPS2sCMRC+F/ofwgi91UTbim6NUoVCL0J9HPQ2bqa7&#10;i5vJmqS6+uuNUOhtPr7njKetrcWJfKgca+h1FQji3JmKCw2b9efzEESIyAZrx6ThQgGmk8eHMWbG&#10;nXlJp1UsRArhkKGGMsYmkzLkJVkMXdcQJ+7HeYsxQV9I4/Gcwm0t+0oNpMWKU0OJDc1Lyg+rX6th&#10;NhrOjt+vvLgu9zvabfeHt75XWj912o93EJHa+C/+c3+ZNP9FDeD+TTpB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iF6xQAAAN0AAAAPAAAAAAAAAAAAAAAAAJgCAABkcnMv&#10;ZG93bnJldi54bWxQSwUGAAAAAAQABAD1AAAAigMAAAAA&#10;" fillcolor="black" stroked="f"/>
              </v:group>
            </w:pict>
          </mc:Fallback>
        </mc:AlternateContent>
      </w:r>
    </w:p>
    <w:p w:rsidR="008B039A" w:rsidRDefault="008B039A" w:rsidP="00AF7C37">
      <w:pPr>
        <w:rPr>
          <w:lang w:val="en-GB"/>
        </w:rPr>
      </w:pPr>
    </w:p>
    <w:p w:rsidR="008B039A" w:rsidRDefault="008B039A" w:rsidP="00AF7C37">
      <w:pPr>
        <w:rPr>
          <w:lang w:val="en-GB"/>
        </w:rPr>
      </w:pPr>
    </w:p>
    <w:p w:rsidR="008B039A" w:rsidRDefault="008B039A">
      <w:pPr>
        <w:rPr>
          <w:lang w:val="en-GB"/>
        </w:rPr>
      </w:pPr>
      <w:r>
        <w:rPr>
          <w:lang w:val="en-GB"/>
        </w:rPr>
        <w:br w:type="page"/>
      </w:r>
    </w:p>
    <w:p w:rsidR="00EE7EA2" w:rsidRPr="00FE0981" w:rsidRDefault="00681B6E" w:rsidP="00EC1753">
      <w:pPr>
        <w:pStyle w:val="Heading1"/>
        <w:tabs>
          <w:tab w:val="left" w:pos="2268"/>
        </w:tabs>
        <w:jc w:val="center"/>
        <w:rPr>
          <w:lang w:val="en-GB"/>
        </w:rPr>
      </w:pPr>
      <w:bookmarkStart w:id="12" w:name="_Toc390883991"/>
      <w:r w:rsidRPr="00FE0981">
        <w:rPr>
          <w:lang w:val="en-GB"/>
        </w:rPr>
        <w:lastRenderedPageBreak/>
        <w:t>ANNEX XI –</w:t>
      </w:r>
      <w:r w:rsidR="00EC1753" w:rsidRPr="00FE0981">
        <w:rPr>
          <w:lang w:val="en-GB"/>
        </w:rPr>
        <w:t xml:space="preserve"> MODEL PERFORMANCE GUARANTEE</w:t>
      </w:r>
      <w:bookmarkEnd w:id="12"/>
    </w:p>
    <w:p w:rsidR="00EE7EA2" w:rsidRDefault="00EE7EA2" w:rsidP="00EE7EA2">
      <w:pPr>
        <w:ind w:left="567" w:hanging="567"/>
        <w:rPr>
          <w:lang w:val="en-GB"/>
        </w:rPr>
      </w:pPr>
    </w:p>
    <w:p w:rsidR="00EE7EA2" w:rsidRPr="00691AAC" w:rsidRDefault="00EE7EA2" w:rsidP="00EE7EA2">
      <w:pPr>
        <w:ind w:left="567" w:hanging="567"/>
        <w:jc w:val="center"/>
        <w:rPr>
          <w:rFonts w:ascii="Arial" w:hAnsi="Arial" w:cs="Arial"/>
          <w:b/>
          <w:lang w:val="en-GB"/>
        </w:rPr>
      </w:pPr>
      <w:r w:rsidRPr="00691AAC">
        <w:rPr>
          <w:rFonts w:ascii="Arial" w:hAnsi="Arial" w:cs="Arial"/>
          <w:b/>
          <w:lang w:val="en-GB"/>
        </w:rPr>
        <w:t>[</w:t>
      </w:r>
      <w:r w:rsidRPr="00691AAC">
        <w:rPr>
          <w:rFonts w:ascii="Arial" w:hAnsi="Arial" w:cs="Arial"/>
          <w:b/>
          <w:highlight w:val="lightGray"/>
          <w:lang w:val="en-GB"/>
        </w:rPr>
        <w:t>On the headed notepaper of the financial institution providing the guarantee</w:t>
      </w:r>
      <w:r w:rsidRPr="00691AAC">
        <w:rPr>
          <w:rFonts w:ascii="Arial" w:hAnsi="Arial" w:cs="Arial"/>
          <w:b/>
          <w:lang w:val="en-GB"/>
        </w:rPr>
        <w:t>]</w:t>
      </w:r>
    </w:p>
    <w:p w:rsidR="00EE7EA2" w:rsidRPr="00691AAC" w:rsidRDefault="00EE7EA2" w:rsidP="00EE7EA2">
      <w:pPr>
        <w:rPr>
          <w:rFonts w:ascii="Arial" w:hAnsi="Arial" w:cs="Arial"/>
          <w:b/>
          <w:lang w:val="en-GB"/>
        </w:rPr>
      </w:pPr>
    </w:p>
    <w:p w:rsidR="00EE7EA2" w:rsidRPr="00691AAC" w:rsidRDefault="00EE7EA2" w:rsidP="00EE7EA2">
      <w:pPr>
        <w:ind w:left="567" w:hanging="567"/>
        <w:jc w:val="center"/>
        <w:rPr>
          <w:rFonts w:ascii="Arial" w:hAnsi="Arial" w:cs="Arial"/>
          <w:b/>
          <w:lang w:val="en-GB"/>
        </w:rPr>
      </w:pPr>
    </w:p>
    <w:p w:rsidR="00EE7EA2" w:rsidRPr="00691AAC" w:rsidRDefault="00EE7EA2" w:rsidP="00EE7EA2">
      <w:pPr>
        <w:ind w:left="567" w:hanging="567"/>
        <w:rPr>
          <w:rFonts w:ascii="Arial" w:hAnsi="Arial" w:cs="Arial"/>
          <w:sz w:val="22"/>
          <w:lang w:val="en-GB"/>
        </w:rPr>
      </w:pPr>
      <w:r w:rsidRPr="00691AAC">
        <w:rPr>
          <w:rFonts w:ascii="Arial" w:hAnsi="Arial" w:cs="Arial"/>
          <w:sz w:val="22"/>
          <w:lang w:val="en-GB"/>
        </w:rPr>
        <w:t xml:space="preserve">Title of contract: &lt; </w:t>
      </w:r>
      <w:r w:rsidRPr="00691AAC">
        <w:rPr>
          <w:rFonts w:ascii="Arial" w:hAnsi="Arial" w:cs="Arial"/>
          <w:sz w:val="22"/>
          <w:highlight w:val="lightGray"/>
          <w:lang w:val="en-GB"/>
        </w:rPr>
        <w:t>Title of contract</w:t>
      </w:r>
      <w:r w:rsidRPr="00691AAC">
        <w:rPr>
          <w:rFonts w:ascii="Arial" w:hAnsi="Arial" w:cs="Arial"/>
          <w:sz w:val="22"/>
          <w:lang w:val="en-GB"/>
        </w:rPr>
        <w:t>&gt;</w:t>
      </w:r>
    </w:p>
    <w:p w:rsidR="00EE7EA2" w:rsidRPr="00691AAC" w:rsidRDefault="00EE7EA2" w:rsidP="00EE7EA2">
      <w:pPr>
        <w:ind w:left="567" w:hanging="567"/>
        <w:rPr>
          <w:rFonts w:ascii="Arial" w:hAnsi="Arial" w:cs="Arial"/>
          <w:sz w:val="22"/>
          <w:lang w:val="en-GB"/>
        </w:rPr>
      </w:pPr>
    </w:p>
    <w:p w:rsidR="00EE7EA2" w:rsidRPr="00691AAC" w:rsidRDefault="00EE7EA2" w:rsidP="00EE7EA2">
      <w:pPr>
        <w:ind w:left="567" w:hanging="567"/>
        <w:rPr>
          <w:rFonts w:ascii="Arial" w:hAnsi="Arial" w:cs="Arial"/>
          <w:sz w:val="22"/>
          <w:lang w:val="en-GB"/>
        </w:rPr>
      </w:pPr>
    </w:p>
    <w:p w:rsidR="00EE7EA2" w:rsidRPr="00691AAC" w:rsidRDefault="00EE7EA2" w:rsidP="00EE7EA2">
      <w:pPr>
        <w:ind w:left="567" w:hanging="567"/>
        <w:rPr>
          <w:rFonts w:ascii="Arial" w:hAnsi="Arial" w:cs="Arial"/>
          <w:sz w:val="22"/>
          <w:lang w:val="en-GB"/>
        </w:rPr>
      </w:pPr>
      <w:r w:rsidRPr="00691AAC">
        <w:rPr>
          <w:rFonts w:ascii="Arial" w:hAnsi="Arial" w:cs="Arial"/>
          <w:sz w:val="22"/>
          <w:lang w:val="en-GB"/>
        </w:rPr>
        <w:t>Identification number</w:t>
      </w:r>
      <w:r w:rsidRPr="00691AAC">
        <w:rPr>
          <w:rFonts w:ascii="Arial" w:hAnsi="Arial" w:cs="Arial"/>
          <w:b/>
          <w:sz w:val="22"/>
          <w:lang w:val="en-GB"/>
        </w:rPr>
        <w:t xml:space="preserve">: </w:t>
      </w:r>
      <w:r w:rsidRPr="00691AAC">
        <w:rPr>
          <w:rFonts w:ascii="Arial" w:hAnsi="Arial" w:cs="Arial"/>
          <w:sz w:val="22"/>
          <w:lang w:val="en-GB"/>
        </w:rPr>
        <w:t>&lt;</w:t>
      </w:r>
      <w:r w:rsidRPr="00691AAC">
        <w:rPr>
          <w:rFonts w:ascii="Arial" w:hAnsi="Arial" w:cs="Arial"/>
          <w:sz w:val="22"/>
          <w:highlight w:val="lightGray"/>
          <w:lang w:val="en-GB"/>
        </w:rPr>
        <w:t>Publication reference</w:t>
      </w:r>
      <w:r w:rsidRPr="00691AAC">
        <w:rPr>
          <w:rFonts w:ascii="Arial" w:hAnsi="Arial" w:cs="Arial"/>
          <w:sz w:val="22"/>
          <w:lang w:val="en-GB"/>
        </w:rPr>
        <w:t>&gt;</w:t>
      </w:r>
    </w:p>
    <w:p w:rsidR="00EE7EA2" w:rsidRPr="00691AAC" w:rsidRDefault="00EE7EA2" w:rsidP="00EE7EA2">
      <w:pPr>
        <w:ind w:left="567" w:hanging="567"/>
        <w:rPr>
          <w:rFonts w:ascii="Arial" w:hAnsi="Arial" w:cs="Arial"/>
          <w:sz w:val="22"/>
          <w:lang w:val="en-GB"/>
        </w:rPr>
      </w:pPr>
    </w:p>
    <w:p w:rsidR="00EE7EA2" w:rsidRPr="00691AAC" w:rsidRDefault="00EE7EA2" w:rsidP="00EE7EA2">
      <w:pPr>
        <w:ind w:left="567" w:hanging="567"/>
        <w:rPr>
          <w:rFonts w:ascii="Arial" w:hAnsi="Arial" w:cs="Arial"/>
          <w:sz w:val="22"/>
          <w:lang w:val="en-GB"/>
        </w:rPr>
      </w:pPr>
    </w:p>
    <w:p w:rsidR="00EE7EA2" w:rsidRPr="00691AAC" w:rsidRDefault="00EE7EA2" w:rsidP="00EE7EA2">
      <w:pPr>
        <w:ind w:left="567" w:hanging="567"/>
        <w:rPr>
          <w:rFonts w:ascii="Arial" w:hAnsi="Arial" w:cs="Arial"/>
          <w:sz w:val="22"/>
          <w:lang w:val="en-GB"/>
        </w:rPr>
      </w:pPr>
    </w:p>
    <w:p w:rsidR="00EE7EA2" w:rsidRPr="00691AAC" w:rsidRDefault="00EE7EA2" w:rsidP="00EE7EA2">
      <w:pPr>
        <w:jc w:val="both"/>
        <w:rPr>
          <w:rFonts w:ascii="Arial" w:hAnsi="Arial" w:cs="Arial"/>
          <w:sz w:val="22"/>
          <w:lang w:val="en-GB"/>
        </w:rPr>
      </w:pPr>
      <w:r w:rsidRPr="00691AAC">
        <w:rPr>
          <w:rFonts w:ascii="Arial" w:hAnsi="Arial" w:cs="Arial"/>
          <w:sz w:val="22"/>
          <w:lang w:val="en-GB"/>
        </w:rPr>
        <w:t>We the undersigned, [</w:t>
      </w:r>
      <w:r w:rsidRPr="00691AAC">
        <w:rPr>
          <w:rFonts w:ascii="Arial" w:hAnsi="Arial" w:cs="Arial"/>
          <w:i/>
          <w:sz w:val="22"/>
          <w:highlight w:val="lightGray"/>
          <w:lang w:val="en-GB"/>
        </w:rPr>
        <w:t>name, company name, address</w:t>
      </w:r>
      <w:r w:rsidRPr="00691AAC">
        <w:rPr>
          <w:rFonts w:ascii="Arial" w:hAnsi="Arial" w:cs="Arial"/>
          <w:sz w:val="22"/>
          <w:lang w:val="en-GB"/>
        </w:rPr>
        <w:t>], hereby declare that we will guarantee, not merely jointly and severally, but as principal debtor, to [</w:t>
      </w:r>
      <w:r w:rsidRPr="00691AAC">
        <w:rPr>
          <w:rFonts w:ascii="Arial" w:hAnsi="Arial" w:cs="Arial"/>
          <w:i/>
          <w:sz w:val="22"/>
          <w:highlight w:val="lightGray"/>
          <w:lang w:val="en-GB"/>
        </w:rPr>
        <w:t>Contracting Authority's name and address</w:t>
      </w:r>
      <w:r w:rsidRPr="00691AAC">
        <w:rPr>
          <w:rFonts w:ascii="Arial" w:hAnsi="Arial" w:cs="Arial"/>
          <w:sz w:val="22"/>
          <w:lang w:val="en-GB"/>
        </w:rPr>
        <w:t>] on behalf of [</w:t>
      </w:r>
      <w:r w:rsidRPr="00691AAC">
        <w:rPr>
          <w:rFonts w:ascii="Arial" w:hAnsi="Arial" w:cs="Arial"/>
          <w:i/>
          <w:sz w:val="22"/>
          <w:highlight w:val="lightGray"/>
          <w:lang w:val="en-GB"/>
        </w:rPr>
        <w:t>Contractor's name and address</w:t>
      </w:r>
      <w:r w:rsidRPr="00691AAC">
        <w:rPr>
          <w:rFonts w:ascii="Arial" w:hAnsi="Arial" w:cs="Arial"/>
          <w:sz w:val="22"/>
          <w:lang w:val="en-GB"/>
        </w:rPr>
        <w:t>], the payment of [</w:t>
      </w:r>
      <w:r w:rsidRPr="00691AAC">
        <w:rPr>
          <w:rFonts w:ascii="Arial" w:hAnsi="Arial" w:cs="Arial"/>
          <w:i/>
          <w:sz w:val="22"/>
          <w:highlight w:val="lightGray"/>
          <w:lang w:val="en-GB"/>
        </w:rPr>
        <w:t>amount of the performance guarantee</w:t>
      </w:r>
      <w:r w:rsidRPr="00691AAC">
        <w:rPr>
          <w:rFonts w:ascii="Arial" w:hAnsi="Arial" w:cs="Arial"/>
          <w:sz w:val="22"/>
          <w:lang w:val="en-GB"/>
        </w:rPr>
        <w:t xml:space="preserve">], representing the performance guarantee mentioned in </w:t>
      </w:r>
      <w:r w:rsidRPr="00691AAC">
        <w:rPr>
          <w:rFonts w:ascii="Arial" w:hAnsi="Arial" w:cs="Arial"/>
          <w:sz w:val="22"/>
          <w:highlight w:val="lightGray"/>
          <w:lang w:val="en-GB"/>
        </w:rPr>
        <w:t>Article 10 of the Special Conditions</w:t>
      </w:r>
      <w:r w:rsidRPr="00691AAC">
        <w:rPr>
          <w:rFonts w:ascii="Arial" w:hAnsi="Arial" w:cs="Arial"/>
          <w:sz w:val="22"/>
          <w:lang w:val="en-GB"/>
        </w:rPr>
        <w:t xml:space="preserve"> without dispute, on receipt of a first written request from the beneficiary.</w:t>
      </w:r>
    </w:p>
    <w:p w:rsidR="00EE7EA2" w:rsidRPr="00691AAC" w:rsidRDefault="00EE7EA2" w:rsidP="00EE7EA2">
      <w:pPr>
        <w:ind w:left="567" w:hanging="567"/>
        <w:jc w:val="both"/>
        <w:rPr>
          <w:rFonts w:ascii="Arial" w:hAnsi="Arial" w:cs="Arial"/>
          <w:sz w:val="22"/>
          <w:lang w:val="en-GB"/>
        </w:rPr>
      </w:pPr>
    </w:p>
    <w:p w:rsidR="00EE7EA2" w:rsidRPr="00691AAC" w:rsidRDefault="00EE7EA2" w:rsidP="00EE7EA2">
      <w:pPr>
        <w:jc w:val="both"/>
        <w:rPr>
          <w:rFonts w:ascii="Arial" w:hAnsi="Arial" w:cs="Arial"/>
          <w:sz w:val="22"/>
          <w:lang w:val="en-GB"/>
        </w:rPr>
      </w:pPr>
      <w:r w:rsidRPr="00691AAC">
        <w:rPr>
          <w:rFonts w:ascii="Arial" w:hAnsi="Arial" w:cs="Arial"/>
          <w:sz w:val="22"/>
          <w:lang w:val="en-GB"/>
        </w:rPr>
        <w:t>This guarantee shall enter into force and take effect from [</w:t>
      </w:r>
      <w:r w:rsidRPr="00691AAC">
        <w:rPr>
          <w:rFonts w:ascii="Arial" w:hAnsi="Arial" w:cs="Arial"/>
          <w:i/>
          <w:sz w:val="22"/>
          <w:highlight w:val="lightGray"/>
          <w:lang w:val="en-GB"/>
        </w:rPr>
        <w:t>indicate the date of entry into force of the contract</w:t>
      </w:r>
      <w:r w:rsidRPr="00691AAC">
        <w:rPr>
          <w:rFonts w:ascii="Arial" w:hAnsi="Arial" w:cs="Arial"/>
          <w:sz w:val="22"/>
          <w:lang w:val="en-GB"/>
        </w:rPr>
        <w:t>].</w:t>
      </w:r>
    </w:p>
    <w:p w:rsidR="00EE7EA2" w:rsidRPr="00691AAC" w:rsidRDefault="00EE7EA2" w:rsidP="00EE7EA2">
      <w:pPr>
        <w:ind w:left="567" w:hanging="567"/>
        <w:jc w:val="both"/>
        <w:rPr>
          <w:rFonts w:ascii="Arial" w:hAnsi="Arial" w:cs="Arial"/>
          <w:sz w:val="22"/>
          <w:lang w:val="en-GB"/>
        </w:rPr>
      </w:pPr>
    </w:p>
    <w:p w:rsidR="00EE7EA2" w:rsidRPr="00691AAC" w:rsidRDefault="00EE7EA2" w:rsidP="00EE7EA2">
      <w:pPr>
        <w:jc w:val="both"/>
        <w:rPr>
          <w:rFonts w:ascii="Arial" w:hAnsi="Arial" w:cs="Arial"/>
          <w:sz w:val="22"/>
          <w:lang w:val="en-GB"/>
        </w:rPr>
      </w:pPr>
      <w:r w:rsidRPr="00691AAC">
        <w:rPr>
          <w:rFonts w:ascii="Arial" w:hAnsi="Arial" w:cs="Arial"/>
          <w:sz w:val="22"/>
          <w:highlight w:val="lightGray"/>
          <w:lang w:val="en-GB"/>
        </w:rPr>
        <w:t>We note that you will release the guarantee and notify us of the fact at the latest within thirty days of receipt of the final statement [</w:t>
      </w:r>
      <w:r w:rsidRPr="00691AAC">
        <w:rPr>
          <w:rFonts w:ascii="Arial" w:hAnsi="Arial" w:cs="Arial"/>
          <w:i/>
          <w:sz w:val="22"/>
          <w:highlight w:val="lightGray"/>
          <w:lang w:val="en-GB"/>
        </w:rPr>
        <w:t>except for the part assigned to the after sales service as stipulated in the Special Conditions</w:t>
      </w:r>
      <w:r w:rsidRPr="00691AAC">
        <w:rPr>
          <w:rFonts w:ascii="Arial" w:hAnsi="Arial" w:cs="Arial"/>
          <w:sz w:val="22"/>
          <w:highlight w:val="lightGray"/>
          <w:lang w:val="en-GB"/>
        </w:rPr>
        <w:t>].</w:t>
      </w:r>
    </w:p>
    <w:p w:rsidR="00EE7EA2" w:rsidRPr="00691AAC" w:rsidRDefault="00EE7EA2" w:rsidP="00EE7EA2">
      <w:pPr>
        <w:ind w:left="567" w:hanging="567"/>
        <w:jc w:val="both"/>
        <w:rPr>
          <w:rFonts w:ascii="Arial" w:hAnsi="Arial" w:cs="Arial"/>
          <w:sz w:val="22"/>
          <w:lang w:val="en-GB"/>
        </w:rPr>
      </w:pPr>
    </w:p>
    <w:p w:rsidR="00EE7EA2" w:rsidRPr="00691AAC" w:rsidRDefault="00EE7EA2" w:rsidP="00EE7EA2">
      <w:pPr>
        <w:jc w:val="both"/>
        <w:rPr>
          <w:rFonts w:ascii="Arial" w:hAnsi="Arial" w:cs="Arial"/>
          <w:sz w:val="22"/>
          <w:lang w:val="en-GB"/>
        </w:rPr>
      </w:pPr>
      <w:r w:rsidRPr="00691AAC">
        <w:rPr>
          <w:rFonts w:ascii="Arial" w:hAnsi="Arial" w:cs="Arial"/>
          <w:sz w:val="22"/>
          <w:lang w:val="en-GB"/>
        </w:rPr>
        <w:t>Any dispute concerning this guarantee shall be governed by [</w:t>
      </w:r>
      <w:r w:rsidRPr="00691AAC">
        <w:rPr>
          <w:rFonts w:ascii="Arial" w:hAnsi="Arial" w:cs="Arial"/>
          <w:i/>
          <w:sz w:val="22"/>
          <w:highlight w:val="lightGray"/>
          <w:lang w:val="en-GB"/>
        </w:rPr>
        <w:t>enter the law applicabl</w:t>
      </w:r>
      <w:r w:rsidRPr="00691AAC">
        <w:rPr>
          <w:rFonts w:ascii="Arial" w:hAnsi="Arial" w:cs="Arial"/>
          <w:sz w:val="22"/>
          <w:lang w:val="en-GB"/>
        </w:rPr>
        <w:t>e] and fall within the competence of [</w:t>
      </w:r>
      <w:r w:rsidRPr="00691AAC">
        <w:rPr>
          <w:rFonts w:ascii="Arial" w:hAnsi="Arial" w:cs="Arial"/>
          <w:i/>
          <w:sz w:val="22"/>
          <w:highlight w:val="lightGray"/>
          <w:lang w:val="en-GB"/>
        </w:rPr>
        <w:t>indicate which jurisdiction applies</w:t>
      </w:r>
      <w:r w:rsidRPr="00691AAC">
        <w:rPr>
          <w:rFonts w:ascii="Arial" w:hAnsi="Arial" w:cs="Arial"/>
          <w:sz w:val="22"/>
          <w:lang w:val="en-GB"/>
        </w:rPr>
        <w:t>].</w:t>
      </w:r>
    </w:p>
    <w:p w:rsidR="00EE7EA2" w:rsidRPr="00691AAC" w:rsidRDefault="00EE7EA2" w:rsidP="00EE7EA2">
      <w:pPr>
        <w:ind w:left="567" w:hanging="567"/>
        <w:rPr>
          <w:rFonts w:ascii="Arial" w:hAnsi="Arial" w:cs="Arial"/>
          <w:sz w:val="22"/>
          <w:lang w:val="en-GB"/>
        </w:rPr>
      </w:pPr>
    </w:p>
    <w:p w:rsidR="00EE7EA2" w:rsidRPr="00691AAC" w:rsidRDefault="00EE7EA2" w:rsidP="00EE7EA2">
      <w:pPr>
        <w:ind w:left="567" w:hanging="567"/>
        <w:rPr>
          <w:rFonts w:ascii="Arial" w:hAnsi="Arial" w:cs="Arial"/>
          <w:sz w:val="22"/>
          <w:lang w:val="en-GB"/>
        </w:rPr>
      </w:pPr>
    </w:p>
    <w:p w:rsidR="00EE7EA2" w:rsidRPr="00691AAC" w:rsidRDefault="00EE7EA2" w:rsidP="00EE7EA2">
      <w:pPr>
        <w:ind w:left="567" w:hanging="567"/>
        <w:rPr>
          <w:rFonts w:ascii="Arial" w:hAnsi="Arial" w:cs="Arial"/>
          <w:sz w:val="22"/>
          <w:lang w:val="en-GB"/>
        </w:rPr>
      </w:pPr>
    </w:p>
    <w:p w:rsidR="00EE7EA2" w:rsidRPr="00691AAC" w:rsidRDefault="00EE7EA2" w:rsidP="00EE7EA2">
      <w:pPr>
        <w:rPr>
          <w:rFonts w:ascii="Arial" w:hAnsi="Arial" w:cs="Arial"/>
          <w:sz w:val="22"/>
          <w:lang w:val="en-GB"/>
        </w:rPr>
      </w:pPr>
      <w:r w:rsidRPr="00691AAC">
        <w:rPr>
          <w:rFonts w:ascii="Arial" w:hAnsi="Arial" w:cs="Arial"/>
          <w:sz w:val="22"/>
          <w:lang w:val="en-GB"/>
        </w:rPr>
        <w:t>Name: …………………………… Position: …………………</w:t>
      </w:r>
    </w:p>
    <w:p w:rsidR="00EE7EA2" w:rsidRPr="00691AAC" w:rsidRDefault="00EE7EA2" w:rsidP="00EE7EA2">
      <w:pPr>
        <w:ind w:left="567" w:hanging="567"/>
        <w:rPr>
          <w:rFonts w:ascii="Arial" w:hAnsi="Arial" w:cs="Arial"/>
          <w:lang w:val="en-GB"/>
        </w:rPr>
      </w:pPr>
    </w:p>
    <w:p w:rsidR="00EE7EA2" w:rsidRPr="00691AAC" w:rsidRDefault="00EE7EA2" w:rsidP="00EE7EA2">
      <w:pPr>
        <w:rPr>
          <w:rFonts w:ascii="Arial" w:hAnsi="Arial" w:cs="Arial"/>
          <w:sz w:val="22"/>
          <w:lang w:val="en-GB"/>
        </w:rPr>
      </w:pPr>
      <w:r w:rsidRPr="00691AAC">
        <w:rPr>
          <w:rFonts w:ascii="Arial" w:hAnsi="Arial" w:cs="Arial"/>
          <w:sz w:val="22"/>
          <w:lang w:val="en-GB"/>
        </w:rPr>
        <w:t>Signature: ……………..</w:t>
      </w:r>
    </w:p>
    <w:p w:rsidR="00EE7EA2" w:rsidRPr="00691AAC" w:rsidRDefault="00EE7EA2" w:rsidP="00EE7EA2">
      <w:pPr>
        <w:ind w:left="567" w:hanging="567"/>
        <w:rPr>
          <w:rFonts w:ascii="Arial" w:hAnsi="Arial" w:cs="Arial"/>
          <w:sz w:val="22"/>
          <w:lang w:val="en-GB"/>
        </w:rPr>
      </w:pPr>
    </w:p>
    <w:p w:rsidR="00EE7EA2" w:rsidRPr="00691AAC" w:rsidRDefault="00EE7EA2" w:rsidP="00EE7EA2">
      <w:pPr>
        <w:ind w:left="567" w:hanging="567"/>
        <w:rPr>
          <w:rFonts w:ascii="Arial" w:hAnsi="Arial" w:cs="Arial"/>
          <w:sz w:val="22"/>
          <w:lang w:val="en-GB"/>
        </w:rPr>
      </w:pPr>
    </w:p>
    <w:p w:rsidR="00EE7EA2" w:rsidRDefault="00EE7EA2" w:rsidP="00EE7EA2">
      <w:pPr>
        <w:rPr>
          <w:rFonts w:ascii="Arial" w:hAnsi="Arial" w:cs="Arial"/>
          <w:sz w:val="22"/>
          <w:lang w:val="en-GB"/>
        </w:rPr>
      </w:pPr>
      <w:r>
        <w:rPr>
          <w:rFonts w:ascii="Arial" w:hAnsi="Arial" w:cs="Arial"/>
          <w:sz w:val="22"/>
          <w:lang w:val="en-GB"/>
        </w:rPr>
        <w:t>D</w:t>
      </w:r>
      <w:r w:rsidRPr="00691AAC">
        <w:rPr>
          <w:rFonts w:ascii="Arial" w:hAnsi="Arial" w:cs="Arial"/>
          <w:sz w:val="22"/>
          <w:lang w:val="en-GB"/>
        </w:rPr>
        <w:t>ate: &lt;</w:t>
      </w:r>
      <w:r w:rsidRPr="00691AAC">
        <w:rPr>
          <w:rFonts w:ascii="Arial" w:hAnsi="Arial" w:cs="Arial"/>
          <w:sz w:val="22"/>
          <w:highlight w:val="lightGray"/>
          <w:lang w:val="en-GB"/>
        </w:rPr>
        <w:t>Date</w:t>
      </w:r>
      <w:r w:rsidRPr="00691AAC">
        <w:rPr>
          <w:rFonts w:ascii="Arial" w:hAnsi="Arial" w:cs="Arial"/>
          <w:sz w:val="22"/>
          <w:lang w:val="en-GB"/>
        </w:rPr>
        <w:t>&gt;</w:t>
      </w:r>
    </w:p>
    <w:p w:rsidR="00EE7EA2" w:rsidRDefault="00EE7EA2" w:rsidP="00EE7EA2">
      <w:pPr>
        <w:rPr>
          <w:rFonts w:ascii="Arial" w:hAnsi="Arial" w:cs="Arial"/>
          <w:sz w:val="22"/>
          <w:lang w:val="en-GB"/>
        </w:rPr>
      </w:pPr>
    </w:p>
    <w:p w:rsidR="00EE7EA2" w:rsidRDefault="00EE7EA2" w:rsidP="00EE7EA2">
      <w:pPr>
        <w:rPr>
          <w:rFonts w:ascii="Arial" w:hAnsi="Arial" w:cs="Arial"/>
          <w:sz w:val="22"/>
          <w:lang w:val="en-GB"/>
        </w:rPr>
      </w:pPr>
      <w:r>
        <w:rPr>
          <w:rFonts w:ascii="Arial" w:hAnsi="Arial" w:cs="Arial"/>
          <w:sz w:val="22"/>
          <w:lang w:val="en-GB"/>
        </w:rPr>
        <w:br w:type="page"/>
      </w:r>
    </w:p>
    <w:p w:rsidR="00EE7EA2" w:rsidRPr="00FE0981" w:rsidRDefault="00EE7EA2" w:rsidP="00EE7EA2">
      <w:pPr>
        <w:rPr>
          <w:rFonts w:ascii="Arial" w:hAnsi="Arial" w:cs="Arial"/>
          <w:sz w:val="32"/>
          <w:szCs w:val="32"/>
          <w:lang w:val="en-GB"/>
        </w:rPr>
      </w:pPr>
    </w:p>
    <w:p w:rsidR="00EE7EA2" w:rsidRPr="00FE0981" w:rsidRDefault="00681B6E" w:rsidP="00EC1753">
      <w:pPr>
        <w:pStyle w:val="Heading1"/>
        <w:tabs>
          <w:tab w:val="left" w:pos="2268"/>
        </w:tabs>
        <w:jc w:val="center"/>
        <w:rPr>
          <w:lang w:val="en-GB"/>
        </w:rPr>
      </w:pPr>
      <w:bookmarkStart w:id="13" w:name="_Toc390883992"/>
      <w:r w:rsidRPr="00FE0981">
        <w:rPr>
          <w:lang w:val="en-GB"/>
        </w:rPr>
        <w:t>ANNEX XII –</w:t>
      </w:r>
      <w:r w:rsidR="00EC1753" w:rsidRPr="00FE0981">
        <w:rPr>
          <w:lang w:val="en-GB"/>
        </w:rPr>
        <w:t xml:space="preserve"> PRE-FINANCING GUARANTEE FORM</w:t>
      </w:r>
      <w:bookmarkEnd w:id="13"/>
    </w:p>
    <w:p w:rsidR="00EE7EA2" w:rsidRDefault="00EE7EA2" w:rsidP="00EE7EA2">
      <w:pPr>
        <w:ind w:left="567" w:hanging="567"/>
        <w:jc w:val="center"/>
        <w:rPr>
          <w:lang w:val="en-GB"/>
        </w:rPr>
      </w:pPr>
    </w:p>
    <w:p w:rsidR="00EE7EA2" w:rsidRDefault="00EE7EA2" w:rsidP="00EE7EA2">
      <w:pPr>
        <w:ind w:left="567" w:hanging="567"/>
        <w:jc w:val="center"/>
        <w:rPr>
          <w:lang w:val="en-GB"/>
        </w:rPr>
      </w:pPr>
    </w:p>
    <w:p w:rsidR="00EE7EA2" w:rsidRDefault="00EE7EA2" w:rsidP="00EE7EA2">
      <w:pPr>
        <w:ind w:left="567" w:hanging="567"/>
        <w:jc w:val="center"/>
        <w:rPr>
          <w:lang w:val="en-GB"/>
        </w:rPr>
      </w:pPr>
    </w:p>
    <w:p w:rsidR="00EE7EA2" w:rsidRPr="00A07B40" w:rsidRDefault="00EE7EA2" w:rsidP="00EE7EA2">
      <w:pPr>
        <w:ind w:left="567" w:hanging="567"/>
        <w:jc w:val="center"/>
        <w:rPr>
          <w:rFonts w:ascii="Arial" w:hAnsi="Arial" w:cs="Arial"/>
          <w:b/>
          <w:sz w:val="22"/>
          <w:lang w:val="en-GB"/>
        </w:rPr>
      </w:pPr>
      <w:r w:rsidRPr="00A07B40">
        <w:rPr>
          <w:rFonts w:ascii="Arial" w:hAnsi="Arial" w:cs="Arial"/>
          <w:b/>
          <w:sz w:val="22"/>
          <w:lang w:val="en-GB"/>
        </w:rPr>
        <w:t>[</w:t>
      </w:r>
      <w:r w:rsidRPr="00A07B40">
        <w:rPr>
          <w:rFonts w:ascii="Arial" w:hAnsi="Arial" w:cs="Arial"/>
          <w:b/>
          <w:sz w:val="22"/>
          <w:highlight w:val="lightGray"/>
          <w:lang w:val="en-GB"/>
        </w:rPr>
        <w:t>On the headed notepaper of the financial institution providing the guarantee</w:t>
      </w:r>
      <w:r w:rsidRPr="00A07B40">
        <w:rPr>
          <w:rFonts w:ascii="Arial" w:hAnsi="Arial" w:cs="Arial"/>
          <w:b/>
          <w:sz w:val="22"/>
          <w:lang w:val="en-GB"/>
        </w:rPr>
        <w:t>]</w:t>
      </w:r>
    </w:p>
    <w:p w:rsidR="00EE7EA2" w:rsidRPr="00A07B40" w:rsidRDefault="00EE7EA2" w:rsidP="00EE7EA2">
      <w:pPr>
        <w:ind w:left="567" w:hanging="567"/>
        <w:jc w:val="center"/>
        <w:rPr>
          <w:rFonts w:ascii="Arial" w:hAnsi="Arial" w:cs="Arial"/>
          <w:b/>
          <w:sz w:val="22"/>
          <w:lang w:val="en-GB"/>
        </w:rPr>
      </w:pPr>
    </w:p>
    <w:p w:rsidR="00EE7EA2" w:rsidRPr="00A07B40" w:rsidRDefault="00EE7EA2" w:rsidP="00EE7EA2">
      <w:pPr>
        <w:ind w:left="567" w:hanging="567"/>
        <w:jc w:val="center"/>
        <w:rPr>
          <w:rFonts w:ascii="Arial" w:hAnsi="Arial" w:cs="Arial"/>
          <w:b/>
          <w:sz w:val="22"/>
          <w:lang w:val="en-GB"/>
        </w:rPr>
      </w:pPr>
    </w:p>
    <w:p w:rsidR="00EE7EA2" w:rsidRPr="00A07B40" w:rsidRDefault="00EE7EA2" w:rsidP="00EE7EA2">
      <w:pPr>
        <w:ind w:left="567" w:hanging="567"/>
        <w:jc w:val="center"/>
        <w:rPr>
          <w:rFonts w:ascii="Arial" w:hAnsi="Arial" w:cs="Arial"/>
          <w:b/>
          <w:sz w:val="22"/>
          <w:lang w:val="en-GB"/>
        </w:rPr>
      </w:pPr>
    </w:p>
    <w:p w:rsidR="00EE7EA2" w:rsidRPr="00A07B40" w:rsidRDefault="00EE7EA2" w:rsidP="00EE7EA2">
      <w:pPr>
        <w:ind w:left="567" w:hanging="567"/>
        <w:jc w:val="center"/>
        <w:rPr>
          <w:rFonts w:ascii="Arial" w:hAnsi="Arial" w:cs="Arial"/>
          <w:b/>
          <w:sz w:val="22"/>
          <w:lang w:val="en-GB"/>
        </w:rPr>
      </w:pPr>
    </w:p>
    <w:p w:rsidR="00EE7EA2" w:rsidRPr="00A07B40" w:rsidRDefault="00EE7EA2" w:rsidP="00EE7EA2">
      <w:pPr>
        <w:ind w:left="567" w:hanging="567"/>
        <w:jc w:val="center"/>
        <w:rPr>
          <w:rFonts w:ascii="Arial" w:hAnsi="Arial" w:cs="Arial"/>
          <w:b/>
          <w:sz w:val="22"/>
          <w:lang w:val="en-GB"/>
        </w:rPr>
      </w:pPr>
    </w:p>
    <w:p w:rsidR="00EE7EA2" w:rsidRPr="00A07B40" w:rsidRDefault="00EE7EA2" w:rsidP="00EE7EA2">
      <w:pPr>
        <w:ind w:left="567" w:hanging="567"/>
        <w:jc w:val="center"/>
        <w:rPr>
          <w:rFonts w:ascii="Arial" w:hAnsi="Arial" w:cs="Arial"/>
          <w:b/>
          <w:sz w:val="22"/>
          <w:lang w:val="en-GB"/>
        </w:rPr>
      </w:pPr>
    </w:p>
    <w:p w:rsidR="00EE7EA2" w:rsidRPr="00A07B40" w:rsidRDefault="00EE7EA2" w:rsidP="00EE7EA2">
      <w:pPr>
        <w:ind w:left="567" w:hanging="567"/>
        <w:jc w:val="center"/>
        <w:rPr>
          <w:rFonts w:ascii="Arial" w:hAnsi="Arial" w:cs="Arial"/>
          <w:b/>
          <w:sz w:val="22"/>
          <w:lang w:val="en-GB"/>
        </w:rPr>
      </w:pPr>
    </w:p>
    <w:p w:rsidR="00EE7EA2" w:rsidRPr="00A07B40" w:rsidRDefault="00EE7EA2" w:rsidP="00EE7EA2">
      <w:pPr>
        <w:ind w:left="567" w:hanging="567"/>
        <w:rPr>
          <w:rFonts w:ascii="Arial" w:hAnsi="Arial" w:cs="Arial"/>
          <w:sz w:val="22"/>
          <w:lang w:val="en-GB"/>
        </w:rPr>
      </w:pPr>
      <w:r w:rsidRPr="00A07B40">
        <w:rPr>
          <w:rFonts w:ascii="Arial" w:hAnsi="Arial" w:cs="Arial"/>
          <w:sz w:val="22"/>
          <w:lang w:val="en-GB"/>
        </w:rPr>
        <w:t xml:space="preserve">Title of contract: &lt; </w:t>
      </w:r>
      <w:r w:rsidRPr="00A07B40">
        <w:rPr>
          <w:rFonts w:ascii="Arial" w:hAnsi="Arial" w:cs="Arial"/>
          <w:sz w:val="22"/>
          <w:highlight w:val="lightGray"/>
          <w:lang w:val="en-GB"/>
        </w:rPr>
        <w:t>Title of contract</w:t>
      </w:r>
      <w:r w:rsidRPr="00A07B40">
        <w:rPr>
          <w:rFonts w:ascii="Arial" w:hAnsi="Arial" w:cs="Arial"/>
          <w:sz w:val="22"/>
          <w:lang w:val="en-GB"/>
        </w:rPr>
        <w:t>&gt;</w:t>
      </w: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r w:rsidRPr="00A07B40">
        <w:rPr>
          <w:rFonts w:ascii="Arial" w:hAnsi="Arial" w:cs="Arial"/>
          <w:sz w:val="22"/>
          <w:lang w:val="en-GB"/>
        </w:rPr>
        <w:t>Identification number</w:t>
      </w:r>
      <w:r w:rsidRPr="00A07B40">
        <w:rPr>
          <w:rFonts w:ascii="Arial" w:hAnsi="Arial" w:cs="Arial"/>
          <w:b/>
          <w:sz w:val="22"/>
          <w:lang w:val="en-GB"/>
        </w:rPr>
        <w:t xml:space="preserve">: </w:t>
      </w:r>
      <w:r w:rsidRPr="00A07B40">
        <w:rPr>
          <w:rFonts w:ascii="Arial" w:hAnsi="Arial" w:cs="Arial"/>
          <w:sz w:val="22"/>
          <w:lang w:val="en-GB"/>
        </w:rPr>
        <w:t>&lt;</w:t>
      </w:r>
      <w:r w:rsidRPr="00A07B40">
        <w:rPr>
          <w:rFonts w:ascii="Arial" w:hAnsi="Arial" w:cs="Arial"/>
          <w:sz w:val="22"/>
          <w:highlight w:val="lightGray"/>
          <w:lang w:val="en-GB"/>
        </w:rPr>
        <w:t>Publication reference</w:t>
      </w:r>
      <w:r w:rsidRPr="00A07B40">
        <w:rPr>
          <w:rFonts w:ascii="Arial" w:hAnsi="Arial" w:cs="Arial"/>
          <w:sz w:val="22"/>
          <w:lang w:val="en-GB"/>
        </w:rPr>
        <w:t>&gt;</w:t>
      </w: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jc w:val="both"/>
        <w:rPr>
          <w:rFonts w:ascii="Arial" w:hAnsi="Arial" w:cs="Arial"/>
          <w:sz w:val="22"/>
          <w:lang w:val="en-GB"/>
        </w:rPr>
      </w:pPr>
      <w:r w:rsidRPr="00A07B40">
        <w:rPr>
          <w:rFonts w:ascii="Arial" w:hAnsi="Arial" w:cs="Arial"/>
          <w:sz w:val="22"/>
          <w:lang w:val="en-GB"/>
        </w:rPr>
        <w:t>We, the undersigned, [</w:t>
      </w:r>
      <w:r w:rsidRPr="00A07B40">
        <w:rPr>
          <w:rFonts w:ascii="Arial" w:hAnsi="Arial" w:cs="Arial"/>
          <w:i/>
          <w:sz w:val="22"/>
          <w:highlight w:val="lightGray"/>
          <w:lang w:val="en-GB"/>
        </w:rPr>
        <w:t>name, company name, address</w:t>
      </w:r>
      <w:r w:rsidRPr="00A07B40">
        <w:rPr>
          <w:rFonts w:ascii="Arial" w:hAnsi="Arial" w:cs="Arial"/>
          <w:sz w:val="22"/>
          <w:lang w:val="en-GB"/>
        </w:rPr>
        <w:t>], hereby declare that we will guarantee, not merely jointly and severally, but as principal debtor, to [</w:t>
      </w:r>
      <w:r w:rsidRPr="00A07B40">
        <w:rPr>
          <w:rFonts w:ascii="Arial" w:hAnsi="Arial" w:cs="Arial"/>
          <w:i/>
          <w:sz w:val="22"/>
          <w:highlight w:val="lightGray"/>
          <w:lang w:val="en-GB"/>
        </w:rPr>
        <w:t>Contracting Authority's name and address</w:t>
      </w:r>
      <w:r w:rsidRPr="00A07B40">
        <w:rPr>
          <w:rFonts w:ascii="Arial" w:hAnsi="Arial" w:cs="Arial"/>
          <w:sz w:val="22"/>
          <w:lang w:val="en-GB"/>
        </w:rPr>
        <w:t>] on behalf of [</w:t>
      </w:r>
      <w:r w:rsidRPr="00A07B40">
        <w:rPr>
          <w:rFonts w:ascii="Arial" w:hAnsi="Arial" w:cs="Arial"/>
          <w:i/>
          <w:sz w:val="22"/>
          <w:highlight w:val="lightGray"/>
          <w:lang w:val="en-GB"/>
        </w:rPr>
        <w:t>Contractor's name and address</w:t>
      </w:r>
      <w:r w:rsidRPr="00A07B40">
        <w:rPr>
          <w:rFonts w:ascii="Arial" w:hAnsi="Arial" w:cs="Arial"/>
          <w:sz w:val="22"/>
          <w:lang w:val="en-GB"/>
        </w:rPr>
        <w:t>], the payment of [</w:t>
      </w:r>
      <w:r w:rsidRPr="00A07B40">
        <w:rPr>
          <w:rFonts w:ascii="Arial" w:hAnsi="Arial" w:cs="Arial"/>
          <w:i/>
          <w:sz w:val="22"/>
          <w:highlight w:val="lightGray"/>
          <w:lang w:val="en-GB"/>
        </w:rPr>
        <w:t>indicate the amount of the pre-financing / balance</w:t>
      </w:r>
      <w:r w:rsidRPr="00A07B40">
        <w:rPr>
          <w:rFonts w:ascii="Arial" w:hAnsi="Arial" w:cs="Arial"/>
          <w:sz w:val="22"/>
          <w:lang w:val="en-GB"/>
        </w:rPr>
        <w:t xml:space="preserve">], corresponding to the pre-financing/balance as mentioned in Article </w:t>
      </w:r>
      <w:r>
        <w:rPr>
          <w:rFonts w:ascii="Arial" w:hAnsi="Arial" w:cs="Arial"/>
          <w:sz w:val="22"/>
          <w:lang w:val="en-GB"/>
        </w:rPr>
        <w:t>24</w:t>
      </w:r>
      <w:r w:rsidRPr="00A07B40">
        <w:rPr>
          <w:rFonts w:ascii="Arial" w:hAnsi="Arial" w:cs="Arial"/>
          <w:sz w:val="22"/>
          <w:lang w:val="en-GB"/>
        </w:rPr>
        <w:t xml:space="preserve"> of the Special Conditions without dispute, on receipt of a first written request from the beneficiary.</w:t>
      </w:r>
    </w:p>
    <w:p w:rsidR="00EE7EA2" w:rsidRPr="00A07B40" w:rsidRDefault="00EE7EA2" w:rsidP="00EE7EA2">
      <w:pPr>
        <w:ind w:left="567" w:hanging="567"/>
        <w:jc w:val="both"/>
        <w:rPr>
          <w:rFonts w:ascii="Arial" w:hAnsi="Arial" w:cs="Arial"/>
          <w:sz w:val="22"/>
          <w:lang w:val="en-GB"/>
        </w:rPr>
      </w:pPr>
    </w:p>
    <w:p w:rsidR="00EE7EA2" w:rsidRPr="00A07B40" w:rsidRDefault="00EE7EA2" w:rsidP="00EE7EA2">
      <w:pPr>
        <w:jc w:val="both"/>
        <w:rPr>
          <w:rFonts w:ascii="Arial" w:hAnsi="Arial" w:cs="Arial"/>
          <w:sz w:val="22"/>
          <w:lang w:val="en-GB"/>
        </w:rPr>
      </w:pPr>
      <w:r w:rsidRPr="00A07B40">
        <w:rPr>
          <w:rFonts w:ascii="Arial" w:hAnsi="Arial" w:cs="Arial"/>
          <w:sz w:val="22"/>
          <w:lang w:val="en-GB"/>
        </w:rPr>
        <w:t>The guarantee will enter into force and take effect from the [</w:t>
      </w:r>
      <w:r w:rsidRPr="00A07B40">
        <w:rPr>
          <w:rFonts w:ascii="Arial" w:hAnsi="Arial" w:cs="Arial"/>
          <w:i/>
          <w:sz w:val="22"/>
          <w:highlight w:val="lightGray"/>
          <w:lang w:val="en-GB"/>
        </w:rPr>
        <w:t>indicate the date of payment of the pre-financing / balance</w:t>
      </w:r>
      <w:r w:rsidRPr="00A07B40">
        <w:rPr>
          <w:rFonts w:ascii="Arial" w:hAnsi="Arial" w:cs="Arial"/>
          <w:sz w:val="22"/>
          <w:lang w:val="en-GB"/>
        </w:rPr>
        <w:t>].</w:t>
      </w:r>
    </w:p>
    <w:p w:rsidR="00EE7EA2" w:rsidRPr="00A07B40" w:rsidRDefault="00EE7EA2" w:rsidP="00EE7EA2">
      <w:pPr>
        <w:ind w:left="567" w:hanging="567"/>
        <w:jc w:val="both"/>
        <w:rPr>
          <w:rFonts w:ascii="Arial" w:hAnsi="Arial" w:cs="Arial"/>
          <w:sz w:val="22"/>
          <w:lang w:val="en-GB"/>
        </w:rPr>
      </w:pPr>
    </w:p>
    <w:p w:rsidR="00EE7EA2" w:rsidRPr="00A07B40" w:rsidRDefault="00EE7EA2" w:rsidP="00EE7EA2">
      <w:pPr>
        <w:jc w:val="both"/>
        <w:rPr>
          <w:rFonts w:ascii="Arial" w:hAnsi="Arial" w:cs="Arial"/>
          <w:sz w:val="22"/>
          <w:lang w:val="en-GB"/>
        </w:rPr>
      </w:pPr>
      <w:r w:rsidRPr="00A07B40">
        <w:rPr>
          <w:rFonts w:ascii="Arial" w:hAnsi="Arial" w:cs="Arial"/>
          <w:sz w:val="22"/>
          <w:lang w:val="en-GB"/>
        </w:rPr>
        <w:t>We note that you will release the guarantee and notify us of the fact at the latest [</w:t>
      </w:r>
      <w:r w:rsidRPr="00A07B40">
        <w:rPr>
          <w:rFonts w:ascii="Arial" w:hAnsi="Arial" w:cs="Arial"/>
          <w:i/>
          <w:sz w:val="22"/>
          <w:highlight w:val="lightGray"/>
          <w:lang w:val="en-GB"/>
        </w:rPr>
        <w:t xml:space="preserve">within sixty days of provisional / final acceptance of the </w:t>
      </w:r>
      <w:proofErr w:type="spellStart"/>
      <w:r>
        <w:rPr>
          <w:rFonts w:ascii="Arial" w:hAnsi="Arial" w:cs="Arial"/>
          <w:i/>
          <w:sz w:val="22"/>
          <w:highlight w:val="lightGray"/>
          <w:lang w:val="en-GB"/>
        </w:rPr>
        <w:t>services</w:t>
      </w:r>
      <w:r w:rsidRPr="00A07B40">
        <w:rPr>
          <w:rFonts w:ascii="Arial" w:hAnsi="Arial" w:cs="Arial"/>
          <w:i/>
          <w:sz w:val="22"/>
          <w:highlight w:val="lightGray"/>
          <w:lang w:val="en-GB"/>
        </w:rPr>
        <w:t>t</w:t>
      </w:r>
      <w:proofErr w:type="spellEnd"/>
      <w:r w:rsidRPr="00A07B40">
        <w:rPr>
          <w:rFonts w:ascii="Arial" w:hAnsi="Arial" w:cs="Arial"/>
          <w:sz w:val="22"/>
          <w:lang w:val="en-GB"/>
        </w:rPr>
        <w:t>].</w:t>
      </w:r>
    </w:p>
    <w:p w:rsidR="00EE7EA2" w:rsidRPr="00A07B40" w:rsidRDefault="00EE7EA2" w:rsidP="00EE7EA2">
      <w:pPr>
        <w:ind w:left="567" w:hanging="567"/>
        <w:jc w:val="both"/>
        <w:rPr>
          <w:rFonts w:ascii="Arial" w:hAnsi="Arial" w:cs="Arial"/>
          <w:sz w:val="22"/>
          <w:lang w:val="en-GB"/>
        </w:rPr>
      </w:pPr>
    </w:p>
    <w:p w:rsidR="00EE7EA2" w:rsidRPr="00A07B40" w:rsidRDefault="00EE7EA2" w:rsidP="00EE7EA2">
      <w:pPr>
        <w:jc w:val="both"/>
        <w:rPr>
          <w:rFonts w:ascii="Arial" w:hAnsi="Arial" w:cs="Arial"/>
          <w:sz w:val="22"/>
          <w:lang w:val="en-GB"/>
        </w:rPr>
      </w:pPr>
      <w:r w:rsidRPr="00A07B40">
        <w:rPr>
          <w:rFonts w:ascii="Arial" w:hAnsi="Arial" w:cs="Arial"/>
          <w:sz w:val="22"/>
          <w:lang w:val="en-GB"/>
        </w:rPr>
        <w:t>Any dispute concerning this guarantee shall be governed by [</w:t>
      </w:r>
      <w:r w:rsidRPr="00A07B40">
        <w:rPr>
          <w:rFonts w:ascii="Arial" w:hAnsi="Arial" w:cs="Arial"/>
          <w:i/>
          <w:sz w:val="22"/>
          <w:highlight w:val="lightGray"/>
          <w:lang w:val="en-GB"/>
        </w:rPr>
        <w:t>enter the law applicabl</w:t>
      </w:r>
      <w:r w:rsidRPr="00A07B40">
        <w:rPr>
          <w:rFonts w:ascii="Arial" w:hAnsi="Arial" w:cs="Arial"/>
          <w:sz w:val="22"/>
          <w:lang w:val="en-GB"/>
        </w:rPr>
        <w:t>e] and fall within the competence of [</w:t>
      </w:r>
      <w:r w:rsidRPr="00A07B40">
        <w:rPr>
          <w:rFonts w:ascii="Arial" w:hAnsi="Arial" w:cs="Arial"/>
          <w:i/>
          <w:sz w:val="22"/>
          <w:highlight w:val="lightGray"/>
          <w:lang w:val="en-GB"/>
        </w:rPr>
        <w:t>indicate which jurisdiction applies</w:t>
      </w:r>
      <w:r w:rsidRPr="00A07B40">
        <w:rPr>
          <w:rFonts w:ascii="Arial" w:hAnsi="Arial" w:cs="Arial"/>
          <w:sz w:val="22"/>
          <w:lang w:val="en-GB"/>
        </w:rPr>
        <w:t>].</w:t>
      </w: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r w:rsidRPr="00A07B40">
        <w:rPr>
          <w:rFonts w:ascii="Arial" w:hAnsi="Arial" w:cs="Arial"/>
          <w:sz w:val="22"/>
          <w:lang w:val="en-GB"/>
        </w:rPr>
        <w:t>Name: …………………………… Position: …………………</w:t>
      </w: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r w:rsidRPr="00A07B40">
        <w:rPr>
          <w:rFonts w:ascii="Arial" w:hAnsi="Arial" w:cs="Arial"/>
          <w:sz w:val="22"/>
          <w:lang w:val="en-GB"/>
        </w:rPr>
        <w:t>Signature: ……………..</w:t>
      </w: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Pr="00A07B40" w:rsidRDefault="00EE7EA2" w:rsidP="00EE7EA2">
      <w:pPr>
        <w:ind w:left="567" w:hanging="567"/>
        <w:rPr>
          <w:rFonts w:ascii="Arial" w:hAnsi="Arial" w:cs="Arial"/>
          <w:sz w:val="22"/>
          <w:lang w:val="en-GB"/>
        </w:rPr>
      </w:pPr>
    </w:p>
    <w:p w:rsidR="00EE7EA2" w:rsidRDefault="00EE7EA2" w:rsidP="00EE7EA2">
      <w:pPr>
        <w:ind w:left="567" w:hanging="567"/>
        <w:rPr>
          <w:rFonts w:ascii="Arial" w:hAnsi="Arial" w:cs="Arial"/>
          <w:sz w:val="22"/>
          <w:lang w:val="en-GB"/>
        </w:rPr>
      </w:pPr>
      <w:r w:rsidRPr="00A07B40">
        <w:rPr>
          <w:rFonts w:ascii="Arial" w:hAnsi="Arial" w:cs="Arial"/>
          <w:sz w:val="22"/>
          <w:lang w:val="en-GB"/>
        </w:rPr>
        <w:t>Date: &lt;Date&gt;</w:t>
      </w:r>
    </w:p>
    <w:p w:rsidR="004100C7" w:rsidRDefault="004100C7" w:rsidP="00EE7EA2">
      <w:pPr>
        <w:ind w:left="567" w:hanging="567"/>
        <w:rPr>
          <w:rFonts w:ascii="Arial" w:hAnsi="Arial" w:cs="Arial"/>
          <w:sz w:val="22"/>
          <w:lang w:val="en-GB"/>
        </w:rPr>
      </w:pPr>
    </w:p>
    <w:p w:rsidR="004100C7" w:rsidRDefault="004100C7">
      <w:pPr>
        <w:rPr>
          <w:rFonts w:ascii="Arial" w:hAnsi="Arial" w:cs="Arial"/>
          <w:sz w:val="22"/>
          <w:lang w:val="en-GB"/>
        </w:rPr>
      </w:pPr>
      <w:r>
        <w:rPr>
          <w:rFonts w:ascii="Arial" w:hAnsi="Arial" w:cs="Arial"/>
          <w:sz w:val="22"/>
          <w:lang w:val="en-GB"/>
        </w:rPr>
        <w:br w:type="page"/>
      </w:r>
    </w:p>
    <w:p w:rsidR="004100C7" w:rsidRDefault="004100C7" w:rsidP="00EE7EA2">
      <w:pPr>
        <w:ind w:left="567" w:hanging="567"/>
        <w:rPr>
          <w:rFonts w:ascii="Arial" w:hAnsi="Arial" w:cs="Arial"/>
          <w:sz w:val="22"/>
          <w:lang w:val="en-GB"/>
        </w:rPr>
      </w:pPr>
    </w:p>
    <w:p w:rsidR="004100C7" w:rsidRDefault="004100C7" w:rsidP="00EE7EA2">
      <w:pPr>
        <w:ind w:left="567" w:hanging="567"/>
        <w:rPr>
          <w:rFonts w:ascii="Arial" w:hAnsi="Arial" w:cs="Arial"/>
          <w:sz w:val="22"/>
          <w:lang w:val="en-GB"/>
        </w:rPr>
      </w:pPr>
    </w:p>
    <w:p w:rsidR="004100C7" w:rsidRDefault="004100C7" w:rsidP="00EE7EA2">
      <w:pPr>
        <w:ind w:left="567" w:hanging="567"/>
        <w:rPr>
          <w:rFonts w:ascii="Arial" w:hAnsi="Arial" w:cs="Arial"/>
          <w:sz w:val="22"/>
          <w:lang w:val="en-GB"/>
        </w:rPr>
      </w:pPr>
    </w:p>
    <w:p w:rsidR="004100C7" w:rsidRPr="00FE0981" w:rsidRDefault="004100C7" w:rsidP="00EE7EA2">
      <w:pPr>
        <w:ind w:left="567" w:hanging="567"/>
        <w:rPr>
          <w:rFonts w:ascii="Arial" w:hAnsi="Arial" w:cs="Arial"/>
          <w:sz w:val="32"/>
          <w:szCs w:val="32"/>
          <w:lang w:val="en-GB"/>
        </w:rPr>
      </w:pPr>
    </w:p>
    <w:p w:rsidR="004100C7" w:rsidRPr="00FE0981" w:rsidRDefault="004100C7" w:rsidP="004100C7">
      <w:pPr>
        <w:pStyle w:val="Heading1"/>
        <w:jc w:val="center"/>
      </w:pPr>
      <w:bookmarkStart w:id="14" w:name="_Toc390883993"/>
      <w:r w:rsidRPr="00FE0981">
        <w:t>ANNEX XIII- TENDER GUARANTEE FORM</w:t>
      </w:r>
      <w:bookmarkEnd w:id="14"/>
      <w:r w:rsidRPr="00FE0981">
        <w:t xml:space="preserve"> </w:t>
      </w:r>
    </w:p>
    <w:p w:rsidR="004100C7" w:rsidRPr="00B159BC" w:rsidRDefault="004100C7" w:rsidP="004100C7">
      <w:pPr>
        <w:jc w:val="center"/>
        <w:rPr>
          <w:rFonts w:ascii="Arial" w:hAnsi="Arial" w:cs="Arial"/>
          <w:b/>
          <w:sz w:val="22"/>
          <w:lang w:val="en-GB"/>
        </w:rPr>
      </w:pPr>
      <w:r w:rsidRPr="00B159BC">
        <w:rPr>
          <w:rFonts w:ascii="Arial" w:hAnsi="Arial" w:cs="Arial"/>
          <w:b/>
          <w:sz w:val="22"/>
          <w:lang w:val="en-GB"/>
        </w:rPr>
        <w:t>[</w:t>
      </w:r>
      <w:r w:rsidRPr="00B159BC">
        <w:rPr>
          <w:rFonts w:ascii="Arial" w:hAnsi="Arial" w:cs="Arial"/>
          <w:b/>
          <w:sz w:val="22"/>
          <w:highlight w:val="lightGray"/>
          <w:lang w:val="en-GB"/>
        </w:rPr>
        <w:t>On the headed notepaper of the financial institution providing the guarantee</w:t>
      </w:r>
      <w:r w:rsidRPr="00B159BC">
        <w:rPr>
          <w:rFonts w:ascii="Arial" w:hAnsi="Arial" w:cs="Arial"/>
          <w:b/>
          <w:sz w:val="22"/>
          <w:lang w:val="en-GB"/>
        </w:rPr>
        <w:t>]</w:t>
      </w:r>
    </w:p>
    <w:p w:rsidR="004100C7" w:rsidRPr="00B159BC" w:rsidRDefault="004100C7" w:rsidP="004100C7">
      <w:pPr>
        <w:jc w:val="center"/>
        <w:rPr>
          <w:rFonts w:ascii="Arial" w:hAnsi="Arial" w:cs="Arial"/>
          <w:b/>
          <w:sz w:val="22"/>
          <w:lang w:val="en-GB"/>
        </w:rPr>
      </w:pPr>
    </w:p>
    <w:p w:rsidR="004100C7" w:rsidRPr="00B159BC" w:rsidRDefault="004100C7" w:rsidP="004100C7">
      <w:pPr>
        <w:jc w:val="center"/>
        <w:rPr>
          <w:rFonts w:ascii="Arial" w:hAnsi="Arial" w:cs="Arial"/>
          <w:b/>
          <w:sz w:val="22"/>
          <w:lang w:val="en-GB"/>
        </w:rPr>
      </w:pPr>
    </w:p>
    <w:p w:rsidR="004100C7" w:rsidRPr="00B159BC" w:rsidRDefault="004100C7" w:rsidP="004100C7">
      <w:pPr>
        <w:ind w:left="5760" w:firstLine="720"/>
        <w:jc w:val="center"/>
        <w:rPr>
          <w:rFonts w:ascii="Arial" w:hAnsi="Arial" w:cs="Arial"/>
          <w:sz w:val="22"/>
          <w:lang w:val="en-GB"/>
        </w:rPr>
      </w:pPr>
      <w:r w:rsidRPr="00B159BC">
        <w:rPr>
          <w:rFonts w:ascii="Arial" w:hAnsi="Arial" w:cs="Arial"/>
          <w:sz w:val="22"/>
          <w:lang w:val="en-GB"/>
        </w:rPr>
        <w:t>&lt;</w:t>
      </w:r>
      <w:r w:rsidRPr="00B159BC">
        <w:rPr>
          <w:rFonts w:ascii="Arial" w:hAnsi="Arial" w:cs="Arial"/>
          <w:sz w:val="22"/>
          <w:highlight w:val="lightGray"/>
          <w:lang w:val="en-GB"/>
        </w:rPr>
        <w:t>Date</w:t>
      </w:r>
      <w:r w:rsidRPr="00B159BC">
        <w:rPr>
          <w:rFonts w:ascii="Arial" w:hAnsi="Arial" w:cs="Arial"/>
          <w:sz w:val="22"/>
          <w:lang w:val="en-GB"/>
        </w:rPr>
        <w:t>&gt;</w:t>
      </w:r>
    </w:p>
    <w:p w:rsidR="004100C7" w:rsidRPr="00B159BC" w:rsidRDefault="004100C7" w:rsidP="004100C7">
      <w:pPr>
        <w:rPr>
          <w:rFonts w:ascii="Arial" w:hAnsi="Arial" w:cs="Arial"/>
          <w:sz w:val="22"/>
          <w:lang w:val="en-GB"/>
        </w:rPr>
      </w:pPr>
    </w:p>
    <w:p w:rsidR="004100C7" w:rsidRPr="00B159BC" w:rsidRDefault="004100C7" w:rsidP="004100C7">
      <w:pPr>
        <w:rPr>
          <w:rFonts w:ascii="Arial" w:hAnsi="Arial" w:cs="Arial"/>
          <w:sz w:val="22"/>
          <w:lang w:val="en-GB"/>
        </w:rPr>
      </w:pPr>
    </w:p>
    <w:p w:rsidR="004100C7" w:rsidRPr="00B159BC" w:rsidRDefault="004100C7" w:rsidP="004100C7">
      <w:pPr>
        <w:rPr>
          <w:rFonts w:ascii="Arial" w:hAnsi="Arial" w:cs="Arial"/>
          <w:sz w:val="22"/>
          <w:lang w:val="en-GB"/>
        </w:rPr>
      </w:pPr>
    </w:p>
    <w:p w:rsidR="004100C7" w:rsidRPr="00B159BC" w:rsidRDefault="004100C7" w:rsidP="004100C7">
      <w:pPr>
        <w:rPr>
          <w:rFonts w:ascii="Arial" w:hAnsi="Arial" w:cs="Arial"/>
          <w:sz w:val="22"/>
          <w:lang w:val="en-GB"/>
        </w:rPr>
      </w:pPr>
    </w:p>
    <w:p w:rsidR="004100C7" w:rsidRPr="00B159BC" w:rsidRDefault="004100C7" w:rsidP="004100C7">
      <w:pPr>
        <w:ind w:left="567"/>
        <w:rPr>
          <w:rFonts w:ascii="Arial" w:hAnsi="Arial" w:cs="Arial"/>
          <w:sz w:val="22"/>
          <w:lang w:val="en-GB"/>
        </w:rPr>
      </w:pPr>
      <w:r w:rsidRPr="00B159BC">
        <w:rPr>
          <w:rFonts w:ascii="Arial" w:hAnsi="Arial" w:cs="Arial"/>
          <w:sz w:val="22"/>
          <w:lang w:val="en-GB"/>
        </w:rPr>
        <w:t xml:space="preserve">Title of contract: &lt; </w:t>
      </w:r>
      <w:r w:rsidRPr="00B159BC">
        <w:rPr>
          <w:rFonts w:ascii="Arial" w:hAnsi="Arial" w:cs="Arial"/>
          <w:sz w:val="22"/>
          <w:highlight w:val="lightGray"/>
          <w:lang w:val="en-GB"/>
        </w:rPr>
        <w:t>Title of contract</w:t>
      </w:r>
      <w:r w:rsidRPr="00B159BC">
        <w:rPr>
          <w:rFonts w:ascii="Arial" w:hAnsi="Arial" w:cs="Arial"/>
          <w:sz w:val="22"/>
          <w:lang w:val="en-GB"/>
        </w:rPr>
        <w:t>&gt;</w:t>
      </w:r>
    </w:p>
    <w:p w:rsidR="004100C7" w:rsidRPr="00B159BC" w:rsidRDefault="004100C7" w:rsidP="004100C7">
      <w:pPr>
        <w:ind w:left="567"/>
        <w:rPr>
          <w:rFonts w:ascii="Arial" w:hAnsi="Arial" w:cs="Arial"/>
          <w:sz w:val="22"/>
          <w:lang w:val="en-GB"/>
        </w:rPr>
      </w:pPr>
      <w:r w:rsidRPr="00B159BC">
        <w:rPr>
          <w:rFonts w:ascii="Arial" w:hAnsi="Arial" w:cs="Arial"/>
          <w:sz w:val="22"/>
          <w:lang w:val="en-GB"/>
        </w:rPr>
        <w:t>Identification number</w:t>
      </w:r>
      <w:r w:rsidRPr="00B159BC">
        <w:rPr>
          <w:rFonts w:ascii="Arial" w:hAnsi="Arial" w:cs="Arial"/>
          <w:b/>
          <w:sz w:val="22"/>
          <w:lang w:val="en-GB"/>
        </w:rPr>
        <w:t xml:space="preserve">: </w:t>
      </w:r>
      <w:r w:rsidRPr="00B159BC">
        <w:rPr>
          <w:rFonts w:ascii="Arial" w:hAnsi="Arial" w:cs="Arial"/>
          <w:sz w:val="22"/>
          <w:lang w:val="en-GB"/>
        </w:rPr>
        <w:t>&lt;</w:t>
      </w:r>
      <w:r w:rsidRPr="00B159BC">
        <w:rPr>
          <w:rFonts w:ascii="Arial" w:hAnsi="Arial" w:cs="Arial"/>
          <w:sz w:val="22"/>
          <w:highlight w:val="lightGray"/>
          <w:lang w:val="en-GB"/>
        </w:rPr>
        <w:t>Publication reference</w:t>
      </w:r>
      <w:r w:rsidRPr="00B159BC">
        <w:rPr>
          <w:rFonts w:ascii="Arial" w:hAnsi="Arial" w:cs="Arial"/>
          <w:sz w:val="22"/>
          <w:lang w:val="en-GB"/>
        </w:rPr>
        <w:t>&gt;</w:t>
      </w:r>
    </w:p>
    <w:p w:rsidR="004100C7" w:rsidRPr="00B159BC" w:rsidRDefault="004100C7" w:rsidP="004100C7">
      <w:pPr>
        <w:ind w:left="567"/>
        <w:rPr>
          <w:rFonts w:ascii="Arial" w:hAnsi="Arial" w:cs="Arial"/>
          <w:sz w:val="22"/>
          <w:lang w:val="en-GB"/>
        </w:rPr>
      </w:pPr>
    </w:p>
    <w:p w:rsidR="004100C7" w:rsidRPr="00B159BC" w:rsidRDefault="004100C7" w:rsidP="004100C7">
      <w:pPr>
        <w:ind w:left="567"/>
        <w:rPr>
          <w:rFonts w:ascii="Arial" w:hAnsi="Arial" w:cs="Arial"/>
          <w:sz w:val="22"/>
          <w:lang w:val="en-GB"/>
        </w:rPr>
      </w:pPr>
    </w:p>
    <w:p w:rsidR="004100C7" w:rsidRPr="00B159BC" w:rsidRDefault="004100C7" w:rsidP="004100C7">
      <w:pPr>
        <w:ind w:left="567"/>
        <w:jc w:val="both"/>
        <w:rPr>
          <w:rFonts w:ascii="Arial" w:hAnsi="Arial" w:cs="Arial"/>
          <w:sz w:val="22"/>
          <w:lang w:val="en-GB"/>
        </w:rPr>
      </w:pPr>
      <w:r w:rsidRPr="00B159BC">
        <w:rPr>
          <w:rFonts w:ascii="Arial" w:hAnsi="Arial" w:cs="Arial"/>
          <w:sz w:val="22"/>
          <w:lang w:val="en-GB"/>
        </w:rPr>
        <w:t>We, the undersigned, [</w:t>
      </w:r>
      <w:r w:rsidRPr="00B159BC">
        <w:rPr>
          <w:rFonts w:ascii="Arial" w:hAnsi="Arial" w:cs="Arial"/>
          <w:i/>
          <w:sz w:val="22"/>
          <w:highlight w:val="lightGray"/>
          <w:lang w:val="en-GB"/>
        </w:rPr>
        <w:t xml:space="preserve">name, company name, </w:t>
      </w:r>
      <w:r w:rsidRPr="00837831">
        <w:rPr>
          <w:rFonts w:ascii="Arial" w:hAnsi="Arial" w:cs="Arial"/>
          <w:i/>
          <w:sz w:val="22"/>
          <w:highlight w:val="lightGray"/>
          <w:lang w:val="en-GB"/>
        </w:rPr>
        <w:t>address of the issuing institution</w:t>
      </w:r>
      <w:r w:rsidRPr="00B159BC">
        <w:rPr>
          <w:rFonts w:ascii="Arial" w:hAnsi="Arial" w:cs="Arial"/>
          <w:sz w:val="22"/>
          <w:lang w:val="en-GB"/>
        </w:rPr>
        <w:t>], hereby declare that we will guarantee, not merely jointly and severally, but as principal debtor, to [</w:t>
      </w:r>
      <w:r w:rsidRPr="00B159BC">
        <w:rPr>
          <w:rFonts w:ascii="Arial" w:hAnsi="Arial" w:cs="Arial"/>
          <w:i/>
          <w:sz w:val="22"/>
          <w:highlight w:val="lightGray"/>
          <w:lang w:val="en-GB"/>
        </w:rPr>
        <w:t>Contracting Authority's name and address</w:t>
      </w:r>
      <w:r w:rsidRPr="00B159BC">
        <w:rPr>
          <w:rFonts w:ascii="Arial" w:hAnsi="Arial" w:cs="Arial"/>
          <w:sz w:val="22"/>
          <w:lang w:val="en-GB"/>
        </w:rPr>
        <w:t>] on behalf of [</w:t>
      </w:r>
      <w:r w:rsidRPr="00B159BC">
        <w:rPr>
          <w:rFonts w:ascii="Arial" w:hAnsi="Arial" w:cs="Arial"/>
          <w:i/>
          <w:sz w:val="22"/>
          <w:highlight w:val="lightGray"/>
          <w:lang w:val="en-GB"/>
        </w:rPr>
        <w:t>Contractor's name and address</w:t>
      </w:r>
      <w:r w:rsidRPr="00B159BC">
        <w:rPr>
          <w:rFonts w:ascii="Arial" w:hAnsi="Arial" w:cs="Arial"/>
          <w:sz w:val="22"/>
          <w:lang w:val="en-GB"/>
        </w:rPr>
        <w:t>], the payment of [</w:t>
      </w:r>
      <w:r w:rsidRPr="00B159BC">
        <w:rPr>
          <w:rFonts w:ascii="Arial" w:hAnsi="Arial" w:cs="Arial"/>
          <w:i/>
          <w:sz w:val="22"/>
          <w:highlight w:val="lightGray"/>
          <w:lang w:val="en-GB"/>
        </w:rPr>
        <w:t xml:space="preserve">amount of the </w:t>
      </w:r>
      <w:r>
        <w:rPr>
          <w:rFonts w:ascii="Arial" w:hAnsi="Arial" w:cs="Arial"/>
          <w:i/>
          <w:sz w:val="22"/>
          <w:highlight w:val="lightGray"/>
          <w:lang w:val="en-GB"/>
        </w:rPr>
        <w:t>bid</w:t>
      </w:r>
      <w:r w:rsidRPr="00B159BC">
        <w:rPr>
          <w:rFonts w:ascii="Arial" w:hAnsi="Arial" w:cs="Arial"/>
          <w:i/>
          <w:sz w:val="22"/>
          <w:highlight w:val="lightGray"/>
          <w:lang w:val="en-GB"/>
        </w:rPr>
        <w:t xml:space="preserve"> guarantee</w:t>
      </w:r>
      <w:r w:rsidRPr="00B159BC">
        <w:rPr>
          <w:rFonts w:ascii="Arial" w:hAnsi="Arial" w:cs="Arial"/>
          <w:sz w:val="22"/>
          <w:lang w:val="en-GB"/>
        </w:rPr>
        <w:t>], without dispute, on receipt of a first written request from the recipient.</w:t>
      </w:r>
    </w:p>
    <w:p w:rsidR="004100C7" w:rsidRPr="00B159BC" w:rsidRDefault="004100C7" w:rsidP="004100C7">
      <w:pPr>
        <w:ind w:left="567"/>
        <w:jc w:val="both"/>
        <w:rPr>
          <w:rFonts w:ascii="Arial" w:hAnsi="Arial" w:cs="Arial"/>
          <w:sz w:val="22"/>
          <w:lang w:val="en-GB"/>
        </w:rPr>
      </w:pPr>
      <w:r w:rsidRPr="00B159BC">
        <w:rPr>
          <w:rFonts w:ascii="Arial" w:hAnsi="Arial" w:cs="Arial"/>
          <w:sz w:val="22"/>
          <w:lang w:val="en-GB"/>
        </w:rPr>
        <w:t>The guarantee will enter into force and take effect from [</w:t>
      </w:r>
      <w:r w:rsidRPr="00B159BC">
        <w:rPr>
          <w:rFonts w:ascii="Arial" w:hAnsi="Arial" w:cs="Arial"/>
          <w:i/>
          <w:sz w:val="22"/>
          <w:highlight w:val="lightGray"/>
          <w:lang w:val="en-GB"/>
        </w:rPr>
        <w:t>submission deadline and valid throughout the validity of the submitted bid</w:t>
      </w:r>
      <w:r w:rsidRPr="00B159BC">
        <w:rPr>
          <w:rFonts w:ascii="Arial" w:hAnsi="Arial" w:cs="Arial"/>
          <w:sz w:val="22"/>
          <w:lang w:val="en-GB"/>
        </w:rPr>
        <w:t>].</w:t>
      </w:r>
    </w:p>
    <w:p w:rsidR="004100C7" w:rsidRPr="00B159BC" w:rsidRDefault="004100C7" w:rsidP="004100C7">
      <w:pPr>
        <w:ind w:left="567"/>
        <w:jc w:val="both"/>
        <w:rPr>
          <w:rFonts w:ascii="Arial" w:hAnsi="Arial" w:cs="Arial"/>
          <w:sz w:val="22"/>
          <w:lang w:val="en-GB"/>
        </w:rPr>
      </w:pPr>
      <w:r w:rsidRPr="00B159BC">
        <w:rPr>
          <w:rFonts w:ascii="Arial" w:hAnsi="Arial" w:cs="Arial"/>
          <w:sz w:val="22"/>
          <w:lang w:val="en-GB"/>
        </w:rPr>
        <w:t>We note that you will release the guarantee and notify us once the contract has been awarded or the bidding procedure cancelled.</w:t>
      </w:r>
    </w:p>
    <w:p w:rsidR="004100C7" w:rsidRPr="00B159BC" w:rsidRDefault="004100C7" w:rsidP="004100C7">
      <w:pPr>
        <w:ind w:left="567"/>
        <w:jc w:val="both"/>
        <w:rPr>
          <w:rFonts w:ascii="Arial" w:hAnsi="Arial" w:cs="Arial"/>
          <w:sz w:val="22"/>
          <w:lang w:val="en-GB"/>
        </w:rPr>
      </w:pPr>
      <w:r w:rsidRPr="00B159BC">
        <w:rPr>
          <w:rFonts w:ascii="Arial" w:hAnsi="Arial" w:cs="Arial"/>
          <w:sz w:val="22"/>
          <w:lang w:val="en-GB"/>
        </w:rPr>
        <w:t>Any dispute concerning this guarantee shall be governed by [</w:t>
      </w:r>
      <w:r w:rsidRPr="00B159BC">
        <w:rPr>
          <w:rFonts w:ascii="Arial" w:hAnsi="Arial" w:cs="Arial"/>
          <w:i/>
          <w:sz w:val="22"/>
          <w:highlight w:val="lightGray"/>
          <w:lang w:val="en-GB"/>
        </w:rPr>
        <w:t>enter the law applicable</w:t>
      </w:r>
      <w:r w:rsidRPr="00B159BC">
        <w:rPr>
          <w:rFonts w:ascii="Arial" w:hAnsi="Arial" w:cs="Arial"/>
          <w:sz w:val="22"/>
          <w:lang w:val="en-GB"/>
        </w:rPr>
        <w:t>] and fall within the competence of [</w:t>
      </w:r>
      <w:r w:rsidRPr="00B159BC">
        <w:rPr>
          <w:rFonts w:ascii="Arial" w:hAnsi="Arial" w:cs="Arial"/>
          <w:i/>
          <w:sz w:val="22"/>
          <w:highlight w:val="lightGray"/>
          <w:lang w:val="en-GB"/>
        </w:rPr>
        <w:t>indicate which jurisdiction applies</w:t>
      </w:r>
      <w:r w:rsidRPr="00B159BC">
        <w:rPr>
          <w:rFonts w:ascii="Arial" w:hAnsi="Arial" w:cs="Arial"/>
          <w:sz w:val="22"/>
          <w:lang w:val="en-GB"/>
        </w:rPr>
        <w:t>].</w:t>
      </w:r>
    </w:p>
    <w:p w:rsidR="004100C7" w:rsidRPr="00B159BC" w:rsidRDefault="004100C7" w:rsidP="004100C7">
      <w:pPr>
        <w:ind w:left="567"/>
        <w:jc w:val="both"/>
        <w:rPr>
          <w:rFonts w:ascii="Arial" w:hAnsi="Arial" w:cs="Arial"/>
          <w:sz w:val="22"/>
          <w:lang w:val="en-GB"/>
        </w:rPr>
      </w:pPr>
    </w:p>
    <w:p w:rsidR="004100C7" w:rsidRPr="00B159BC" w:rsidRDefault="004100C7" w:rsidP="004100C7">
      <w:pPr>
        <w:ind w:left="567"/>
        <w:jc w:val="both"/>
        <w:rPr>
          <w:rFonts w:ascii="Arial" w:hAnsi="Arial" w:cs="Arial"/>
          <w:sz w:val="22"/>
          <w:lang w:val="en-GB"/>
        </w:rPr>
      </w:pPr>
    </w:p>
    <w:p w:rsidR="004100C7" w:rsidRPr="00B159BC" w:rsidRDefault="004100C7" w:rsidP="004100C7">
      <w:pPr>
        <w:ind w:left="567"/>
        <w:rPr>
          <w:rFonts w:ascii="Arial" w:hAnsi="Arial" w:cs="Arial"/>
          <w:sz w:val="22"/>
          <w:lang w:val="en-GB"/>
        </w:rPr>
      </w:pPr>
      <w:r w:rsidRPr="00B159BC">
        <w:rPr>
          <w:rFonts w:ascii="Arial" w:hAnsi="Arial" w:cs="Arial"/>
          <w:sz w:val="22"/>
          <w:lang w:val="en-GB"/>
        </w:rPr>
        <w:t>Name: …………………………… Position: …………………</w:t>
      </w:r>
    </w:p>
    <w:p w:rsidR="004100C7" w:rsidRPr="00B159BC" w:rsidRDefault="004100C7" w:rsidP="004100C7">
      <w:pPr>
        <w:ind w:left="567"/>
        <w:rPr>
          <w:rFonts w:ascii="Arial" w:hAnsi="Arial" w:cs="Arial"/>
          <w:sz w:val="22"/>
          <w:lang w:val="en-GB"/>
        </w:rPr>
      </w:pPr>
    </w:p>
    <w:p w:rsidR="004100C7" w:rsidRPr="00B159BC" w:rsidRDefault="004100C7" w:rsidP="004100C7">
      <w:pPr>
        <w:ind w:left="567"/>
        <w:outlineLvl w:val="0"/>
        <w:rPr>
          <w:rFonts w:ascii="Arial" w:hAnsi="Arial" w:cs="Arial"/>
          <w:sz w:val="22"/>
          <w:lang w:val="en-GB"/>
        </w:rPr>
      </w:pPr>
      <w:r w:rsidRPr="00B159BC">
        <w:rPr>
          <w:rFonts w:ascii="Arial" w:hAnsi="Arial" w:cs="Arial"/>
          <w:sz w:val="22"/>
          <w:lang w:val="en-GB"/>
        </w:rPr>
        <w:t>Signature: ……………..</w:t>
      </w:r>
    </w:p>
    <w:p w:rsidR="004100C7" w:rsidRPr="00B159BC" w:rsidRDefault="004100C7" w:rsidP="004100C7">
      <w:pPr>
        <w:ind w:left="567"/>
        <w:rPr>
          <w:rFonts w:ascii="Arial" w:hAnsi="Arial" w:cs="Arial"/>
          <w:sz w:val="22"/>
          <w:lang w:val="en-GB"/>
        </w:rPr>
      </w:pPr>
    </w:p>
    <w:p w:rsidR="004100C7" w:rsidRPr="00B159BC" w:rsidRDefault="004100C7" w:rsidP="004100C7">
      <w:pPr>
        <w:ind w:left="567"/>
        <w:rPr>
          <w:rFonts w:ascii="Arial" w:hAnsi="Arial" w:cs="Arial"/>
          <w:sz w:val="22"/>
          <w:lang w:val="en-GB"/>
        </w:rPr>
      </w:pPr>
      <w:r w:rsidRPr="00B159BC">
        <w:rPr>
          <w:rFonts w:ascii="Arial" w:hAnsi="Arial" w:cs="Arial"/>
          <w:sz w:val="22"/>
          <w:lang w:val="en-GB"/>
        </w:rPr>
        <w:t>Date:</w:t>
      </w:r>
    </w:p>
    <w:p w:rsidR="004100C7" w:rsidRPr="00B159BC" w:rsidRDefault="004100C7" w:rsidP="004100C7">
      <w:pPr>
        <w:ind w:left="567"/>
        <w:rPr>
          <w:rFonts w:ascii="Arial" w:hAnsi="Arial" w:cs="Arial"/>
          <w:sz w:val="22"/>
          <w:lang w:val="en-GB"/>
        </w:rPr>
      </w:pPr>
    </w:p>
    <w:p w:rsidR="004100C7" w:rsidRDefault="004100C7" w:rsidP="004100C7">
      <w:pPr>
        <w:widowControl w:val="0"/>
        <w:ind w:left="709" w:hanging="709"/>
        <w:rPr>
          <w:rFonts w:ascii="Arial" w:hAnsi="Arial"/>
          <w:b/>
          <w:sz w:val="32"/>
          <w:lang w:val="en-GB"/>
        </w:rPr>
      </w:pPr>
    </w:p>
    <w:p w:rsidR="004100C7" w:rsidRDefault="004100C7" w:rsidP="004100C7">
      <w:pPr>
        <w:widowControl w:val="0"/>
        <w:ind w:left="709" w:hanging="709"/>
        <w:rPr>
          <w:rFonts w:ascii="Arial" w:hAnsi="Arial"/>
          <w:b/>
          <w:sz w:val="32"/>
          <w:lang w:val="en-GB"/>
        </w:rPr>
      </w:pPr>
    </w:p>
    <w:p w:rsidR="004100C7" w:rsidRPr="00A07B40" w:rsidRDefault="004100C7" w:rsidP="00EE7EA2">
      <w:pPr>
        <w:ind w:left="567" w:hanging="567"/>
        <w:rPr>
          <w:rFonts w:ascii="Arial" w:hAnsi="Arial" w:cs="Arial"/>
          <w:sz w:val="22"/>
          <w:lang w:val="en-GB"/>
        </w:rPr>
      </w:pPr>
    </w:p>
    <w:p w:rsidR="00EE7EA2" w:rsidRDefault="00EE7EA2" w:rsidP="00EE7EA2">
      <w:pPr>
        <w:ind w:left="567" w:hanging="567"/>
        <w:rPr>
          <w:lang w:val="en-GB"/>
        </w:rPr>
      </w:pPr>
    </w:p>
    <w:p w:rsidR="008B039A" w:rsidRPr="00AF7C37" w:rsidRDefault="008B039A" w:rsidP="00AF7C37">
      <w:pPr>
        <w:rPr>
          <w:lang w:val="en-GB"/>
        </w:rPr>
      </w:pPr>
    </w:p>
    <w:sectPr w:rsidR="008B039A" w:rsidRPr="00AF7C37" w:rsidSect="00BE4BAB">
      <w:headerReference w:type="default" r:id="rId16"/>
      <w:footerReference w:type="even" r:id="rId17"/>
      <w:footerReference w:type="default" r:id="rId18"/>
      <w:pgSz w:w="11909" w:h="16834" w:code="9"/>
      <w:pgMar w:top="1080" w:right="1080" w:bottom="1080" w:left="1080" w:header="57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34" w:rsidRDefault="00F20C34">
      <w:r>
        <w:separator/>
      </w:r>
    </w:p>
  </w:endnote>
  <w:endnote w:type="continuationSeparator" w:id="0">
    <w:p w:rsidR="00F20C34" w:rsidRDefault="00F2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CE">
    <w:charset w:val="58"/>
    <w:family w:val="auto"/>
    <w:pitch w:val="variable"/>
    <w:sig w:usb0="00000005" w:usb1="00000000" w:usb2="00000000" w:usb3="00000000" w:csb0="00000002"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4" w:rsidRDefault="00F20C34">
    <w:pPr>
      <w:pStyle w:val="Footer"/>
      <w:tabs>
        <w:tab w:val="left" w:pos="6804"/>
      </w:tabs>
      <w:ind w:right="360"/>
      <w:rPr>
        <w:lang w:val="en-GB"/>
      </w:rPr>
    </w:pPr>
    <w:r>
      <w:rPr>
        <w:lang w:val="en-GB"/>
      </w:rPr>
      <w:tab/>
    </w:r>
    <w:r>
      <w:rPr>
        <w:lang w:val="en-GB"/>
      </w:rPr>
      <w:fldChar w:fldCharType="begin"/>
    </w:r>
    <w:r>
      <w:rPr>
        <w:lang w:val="en-GB"/>
      </w:rPr>
      <w:instrText xml:space="preserve"> DATE \@ "dd/MM/yy" </w:instrText>
    </w:r>
    <w:r>
      <w:rPr>
        <w:lang w:val="en-GB"/>
      </w:rPr>
      <w:fldChar w:fldCharType="separate"/>
    </w:r>
    <w:r w:rsidR="00E4752C">
      <w:rPr>
        <w:noProof/>
        <w:lang w:val="en-GB"/>
      </w:rPr>
      <w:t>03/07/14</w:t>
    </w:r>
    <w:r>
      <w:rPr>
        <w:lang w:val="en-GB"/>
      </w:rPr>
      <w:fldChar w:fldCharType="end"/>
    </w:r>
    <w:r>
      <w:rPr>
        <w:lang w:val="en-GB"/>
      </w:rPr>
      <w:tab/>
      <w:t xml:space="preserve"> Page  </w:t>
    </w:r>
    <w:r>
      <w:rPr>
        <w:rStyle w:val="PageNumber"/>
        <w:noProof/>
      </w:rPr>
      <w:fldChar w:fldCharType="begin"/>
    </w:r>
    <w:r>
      <w:rPr>
        <w:rStyle w:val="PageNumber"/>
        <w:noProof/>
      </w:rPr>
      <w:instrText xml:space="preserve"> PAGE </w:instrText>
    </w:r>
    <w:r>
      <w:rPr>
        <w:rStyle w:val="PageNumber"/>
        <w:noProof/>
      </w:rPr>
      <w:fldChar w:fldCharType="separate"/>
    </w:r>
    <w:r w:rsidR="001A215F">
      <w:rPr>
        <w:rStyle w:val="PageNumber"/>
        <w:noProof/>
      </w:rPr>
      <w:t>3</w:t>
    </w:r>
    <w:r>
      <w:rPr>
        <w:rStyle w:val="PageNumber"/>
        <w:noProof/>
      </w:rPr>
      <w:fldChar w:fldCharType="end"/>
    </w:r>
    <w:bookmarkStart w:id="2" w:name="_Hlt519938261"/>
    <w:bookmarkStart w:id="3" w:name="_Hlt40690130"/>
    <w:r>
      <w:rPr>
        <w:rStyle w:val="PageNumber"/>
        <w:noProof/>
      </w:rPr>
      <w:t xml:space="preserve">  of  </w:t>
    </w:r>
    <w:r>
      <w:rPr>
        <w:rStyle w:val="PageNumber"/>
        <w:noProof/>
      </w:rPr>
      <w:fldChar w:fldCharType="begin"/>
    </w:r>
    <w:r>
      <w:rPr>
        <w:rStyle w:val="PageNumber"/>
        <w:noProof/>
      </w:rPr>
      <w:instrText xml:space="preserve"> NUMPAGES </w:instrText>
    </w:r>
    <w:r>
      <w:rPr>
        <w:rStyle w:val="PageNumber"/>
        <w:noProof/>
      </w:rPr>
      <w:fldChar w:fldCharType="separate"/>
    </w:r>
    <w:r w:rsidR="001A215F">
      <w:rPr>
        <w:rStyle w:val="PageNumber"/>
        <w:noProof/>
      </w:rPr>
      <w:t>15</w:t>
    </w:r>
    <w:r>
      <w:rPr>
        <w:rStyle w:val="PageNumber"/>
        <w:noProof/>
      </w:rPr>
      <w:fldChar w:fldCharType="end"/>
    </w:r>
    <w:bookmarkEnd w:id="2"/>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4" w:rsidRDefault="00F20C34">
    <w:pPr>
      <w:pStyle w:val="Footer"/>
      <w:tabs>
        <w:tab w:val="left" w:pos="6804"/>
      </w:tabs>
      <w:ind w:right="360"/>
      <w:rPr>
        <w:lang w:val="en-GB"/>
      </w:rPr>
    </w:pPr>
    <w:r>
      <w:rPr>
        <w:lang w:val="en-GB"/>
      </w:rPr>
      <w:tab/>
    </w:r>
    <w:r>
      <w:rPr>
        <w:lang w:val="en-GB"/>
      </w:rPr>
      <w:fldChar w:fldCharType="begin"/>
    </w:r>
    <w:r>
      <w:rPr>
        <w:lang w:val="en-GB"/>
      </w:rPr>
      <w:instrText xml:space="preserve"> DATE \@ "dd/MM/yy" </w:instrText>
    </w:r>
    <w:r>
      <w:rPr>
        <w:lang w:val="en-GB"/>
      </w:rPr>
      <w:fldChar w:fldCharType="separate"/>
    </w:r>
    <w:r w:rsidR="00E4752C">
      <w:rPr>
        <w:noProof/>
        <w:lang w:val="en-GB"/>
      </w:rPr>
      <w:t>03/07/14</w:t>
    </w:r>
    <w:r>
      <w:rPr>
        <w:lang w:val="en-GB"/>
      </w:rPr>
      <w:fldChar w:fldCharType="end"/>
    </w:r>
    <w:r>
      <w:rPr>
        <w:lang w:val="en-GB"/>
      </w:rPr>
      <w:tab/>
      <w:t xml:space="preserve"> Page  </w:t>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79</w:t>
    </w:r>
    <w:r>
      <w:rPr>
        <w:rStyle w:val="PageNumber"/>
        <w:noProof/>
      </w:rPr>
      <w:fldChar w:fldCharType="end"/>
    </w:r>
    <w:r>
      <w:rPr>
        <w:rStyle w:val="PageNumber"/>
        <w:noProof/>
      </w:rPr>
      <w:t xml:space="preserve">  of  </w:t>
    </w:r>
    <w:r>
      <w:rPr>
        <w:rStyle w:val="PageNumber"/>
        <w:noProof/>
      </w:rPr>
      <w:fldChar w:fldCharType="begin"/>
    </w:r>
    <w:r>
      <w:rPr>
        <w:rStyle w:val="PageNumber"/>
        <w:noProof/>
      </w:rPr>
      <w:instrText xml:space="preserve"> NUMPAGES </w:instrText>
    </w:r>
    <w:r>
      <w:rPr>
        <w:rStyle w:val="PageNumber"/>
        <w:noProof/>
      </w:rPr>
      <w:fldChar w:fldCharType="separate"/>
    </w:r>
    <w:r w:rsidR="00C25AC9">
      <w:rPr>
        <w:rStyle w:val="PageNumber"/>
        <w:noProof/>
      </w:rPr>
      <w:t>86</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4" w:rsidRDefault="00F20C34">
    <w:pPr>
      <w:pStyle w:val="Footer"/>
    </w:pPr>
    <w:r>
      <w:tab/>
    </w:r>
    <w:r>
      <w:fldChar w:fldCharType="begin"/>
    </w:r>
    <w:r>
      <w:instrText xml:space="preserve"> DATE \@ "dd/MM/yy" </w:instrText>
    </w:r>
    <w:r>
      <w:fldChar w:fldCharType="separate"/>
    </w:r>
    <w:r w:rsidR="00E4752C">
      <w:rPr>
        <w:noProof/>
      </w:rPr>
      <w:t>03/07/14</w:t>
    </w:r>
    <w:r>
      <w:rPr>
        <w:noProof/>
      </w:rPr>
      <w:fldChar w:fldCharType="end"/>
    </w:r>
    <w:r>
      <w:tab/>
    </w:r>
    <w:r>
      <w:rPr>
        <w:noProof/>
      </w:rPr>
      <w:t xml:space="preserve">Page </w:t>
    </w:r>
    <w:r>
      <w:rPr>
        <w:rStyle w:val="PageNumber"/>
        <w:noProof/>
      </w:rPr>
      <w:fldChar w:fldCharType="begin"/>
    </w:r>
    <w:r>
      <w:rPr>
        <w:rStyle w:val="PageNumber"/>
        <w:noProof/>
      </w:rPr>
      <w:instrText xml:space="preserve"> PAGE </w:instrText>
    </w:r>
    <w:r>
      <w:rPr>
        <w:rStyle w:val="PageNumber"/>
        <w:noProof/>
      </w:rPr>
      <w:fldChar w:fldCharType="separate"/>
    </w:r>
    <w:r w:rsidR="001A215F">
      <w:rPr>
        <w:rStyle w:val="PageNumber"/>
        <w:noProof/>
      </w:rPr>
      <w:t>9</w:t>
    </w:r>
    <w:r>
      <w:rPr>
        <w:rStyle w:val="PageNumber"/>
        <w:noProof/>
      </w:rPr>
      <w:fldChar w:fldCharType="end"/>
    </w:r>
    <w:r>
      <w:rPr>
        <w:rStyle w:val="PageNumber"/>
        <w:noProof/>
      </w:rPr>
      <w:t xml:space="preserve"> of </w:t>
    </w:r>
    <w:r>
      <w:rPr>
        <w:rStyle w:val="PageNumber"/>
        <w:noProof/>
      </w:rPr>
      <w:fldChar w:fldCharType="begin"/>
    </w:r>
    <w:r>
      <w:rPr>
        <w:rStyle w:val="PageNumber"/>
        <w:noProof/>
      </w:rPr>
      <w:instrText xml:space="preserve"> NUMPAGES </w:instrText>
    </w:r>
    <w:r>
      <w:rPr>
        <w:rStyle w:val="PageNumber"/>
        <w:noProof/>
      </w:rPr>
      <w:fldChar w:fldCharType="separate"/>
    </w:r>
    <w:r w:rsidR="001A215F">
      <w:rPr>
        <w:rStyle w:val="PageNumber"/>
        <w:noProof/>
      </w:rPr>
      <w:t>15</w:t>
    </w:r>
    <w:r>
      <w:rPr>
        <w:rStyle w:val="PageNumbe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4" w:rsidRDefault="00F20C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0C34" w:rsidRDefault="00F20C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4" w:rsidRDefault="00F20C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15F">
      <w:rPr>
        <w:rStyle w:val="PageNumber"/>
        <w:noProof/>
      </w:rPr>
      <w:t>11</w:t>
    </w:r>
    <w:r>
      <w:rPr>
        <w:rStyle w:val="PageNumber"/>
      </w:rPr>
      <w:fldChar w:fldCharType="end"/>
    </w:r>
  </w:p>
  <w:p w:rsidR="00F20C34" w:rsidRDefault="00F20C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34" w:rsidRDefault="00F20C34">
      <w:r>
        <w:separator/>
      </w:r>
    </w:p>
  </w:footnote>
  <w:footnote w:type="continuationSeparator" w:id="0">
    <w:p w:rsidR="00F20C34" w:rsidRDefault="00F20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4" w:rsidRPr="00DA6CAE" w:rsidRDefault="00F20C34" w:rsidP="00DA6C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4" w:rsidRDefault="00F20C3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3"/>
    <w:lvl w:ilvl="0">
      <w:start w:val="1"/>
      <w:numFmt w:val="bullet"/>
      <w:lvlText w:val="o"/>
      <w:lvlJc w:val="left"/>
      <w:pPr>
        <w:tabs>
          <w:tab w:val="num" w:pos="720"/>
        </w:tabs>
        <w:ind w:left="720" w:hanging="360"/>
      </w:pPr>
      <w:rPr>
        <w:rFonts w:ascii="Courier New" w:hAnsi="Courier New" w:cs="Wingdings"/>
      </w:rPr>
    </w:lvl>
  </w:abstractNum>
  <w:abstractNum w:abstractNumId="2">
    <w:nsid w:val="00000003"/>
    <w:multiLevelType w:val="singleLevel"/>
    <w:tmpl w:val="00000003"/>
    <w:name w:val="WW8Num4"/>
    <w:lvl w:ilvl="0">
      <w:start w:val="1"/>
      <w:numFmt w:val="bullet"/>
      <w:lvlText w:val=""/>
      <w:lvlJc w:val="left"/>
      <w:pPr>
        <w:tabs>
          <w:tab w:val="num" w:pos="1440"/>
        </w:tabs>
        <w:ind w:left="1440" w:hanging="360"/>
      </w:pPr>
      <w:rPr>
        <w:rFonts w:ascii="Symbol" w:hAnsi="Symbol"/>
      </w:rPr>
    </w:lvl>
  </w:abstractNum>
  <w:abstractNum w:abstractNumId="3">
    <w:nsid w:val="00000004"/>
    <w:multiLevelType w:val="singleLevel"/>
    <w:tmpl w:val="00000004"/>
    <w:name w:val="WW8Num8"/>
    <w:lvl w:ilvl="0">
      <w:start w:val="1"/>
      <w:numFmt w:val="bullet"/>
      <w:lvlText w:val=""/>
      <w:lvlJc w:val="left"/>
      <w:pPr>
        <w:tabs>
          <w:tab w:val="num" w:pos="720"/>
        </w:tabs>
        <w:ind w:left="720" w:hanging="360"/>
      </w:pPr>
      <w:rPr>
        <w:rFonts w:ascii="Symbol" w:hAnsi="Symbol"/>
        <w:sz w:val="16"/>
      </w:rPr>
    </w:lvl>
  </w:abstractNum>
  <w:abstractNum w:abstractNumId="4">
    <w:nsid w:val="00000005"/>
    <w:multiLevelType w:val="singleLevel"/>
    <w:tmpl w:val="00000005"/>
    <w:name w:val="WW8Num9"/>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11"/>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16"/>
    <w:lvl w:ilvl="0">
      <w:start w:val="1"/>
      <w:numFmt w:val="bullet"/>
      <w:lvlText w:val=""/>
      <w:lvlJc w:val="left"/>
      <w:pPr>
        <w:tabs>
          <w:tab w:val="num" w:pos="780"/>
        </w:tabs>
        <w:ind w:left="780" w:hanging="360"/>
      </w:pPr>
      <w:rPr>
        <w:rFonts w:ascii="Symbol" w:hAnsi="Symbol"/>
      </w:rPr>
    </w:lvl>
    <w:lvl w:ilvl="1">
      <w:start w:val="1"/>
      <w:numFmt w:val="bullet"/>
      <w:lvlText w:val="o"/>
      <w:lvlJc w:val="left"/>
      <w:pPr>
        <w:tabs>
          <w:tab w:val="num" w:pos="1500"/>
        </w:tabs>
        <w:ind w:left="1500" w:hanging="360"/>
      </w:pPr>
      <w:rPr>
        <w:rFonts w:ascii="Courier New" w:hAnsi="Courier New" w:cs="Courier New"/>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rPr>
    </w:lvl>
  </w:abstractNum>
  <w:abstractNum w:abstractNumId="7">
    <w:nsid w:val="00000008"/>
    <w:multiLevelType w:val="singleLevel"/>
    <w:tmpl w:val="00000008"/>
    <w:name w:val="WW8Num21"/>
    <w:lvl w:ilvl="0">
      <w:start w:val="1"/>
      <w:numFmt w:val="bullet"/>
      <w:lvlText w:val="o"/>
      <w:lvlJc w:val="left"/>
      <w:pPr>
        <w:tabs>
          <w:tab w:val="num" w:pos="720"/>
        </w:tabs>
        <w:ind w:left="720" w:hanging="360"/>
      </w:pPr>
      <w:rPr>
        <w:rFonts w:ascii="Courier New" w:hAnsi="Courier New" w:cs="Wingdings"/>
      </w:rPr>
    </w:lvl>
  </w:abstractNum>
  <w:abstractNum w:abstractNumId="8">
    <w:nsid w:val="00000009"/>
    <w:multiLevelType w:val="multilevel"/>
    <w:tmpl w:val="00000009"/>
    <w:lvl w:ilvl="0">
      <w:start w:val="4"/>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9">
    <w:nsid w:val="0000000A"/>
    <w:multiLevelType w:val="singleLevel"/>
    <w:tmpl w:val="0000000A"/>
    <w:name w:val="WW8Num25"/>
    <w:lvl w:ilvl="0">
      <w:start w:val="1"/>
      <w:numFmt w:val="bullet"/>
      <w:lvlText w:val=""/>
      <w:lvlJc w:val="left"/>
      <w:pPr>
        <w:tabs>
          <w:tab w:val="num" w:pos="720"/>
        </w:tabs>
        <w:ind w:left="720" w:hanging="360"/>
      </w:pPr>
      <w:rPr>
        <w:rFonts w:ascii="Symbol" w:hAnsi="Symbol"/>
      </w:rPr>
    </w:lvl>
  </w:abstractNum>
  <w:abstractNum w:abstractNumId="10">
    <w:nsid w:val="0000000B"/>
    <w:multiLevelType w:val="singleLevel"/>
    <w:tmpl w:val="0000000B"/>
    <w:name w:val="WW8Num26"/>
    <w:lvl w:ilvl="0">
      <w:start w:val="1"/>
      <w:numFmt w:val="decimal"/>
      <w:suff w:val="nothing"/>
      <w:lvlText w:val="%1."/>
      <w:lvlJc w:val="left"/>
      <w:pPr>
        <w:tabs>
          <w:tab w:val="num" w:pos="360"/>
        </w:tabs>
        <w:ind w:left="360" w:firstLine="0"/>
      </w:pPr>
    </w:lvl>
  </w:abstractNum>
  <w:abstractNum w:abstractNumId="11">
    <w:nsid w:val="0000000C"/>
    <w:multiLevelType w:val="multilevel"/>
    <w:tmpl w:val="0000000C"/>
    <w:name w:val="WW8Num2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singleLevel"/>
    <w:tmpl w:val="0000000D"/>
    <w:name w:val="WW8Num29"/>
    <w:lvl w:ilvl="0">
      <w:start w:val="1"/>
      <w:numFmt w:val="bullet"/>
      <w:lvlText w:val=""/>
      <w:lvlJc w:val="left"/>
      <w:pPr>
        <w:tabs>
          <w:tab w:val="num" w:pos="720"/>
        </w:tabs>
        <w:ind w:left="720" w:hanging="360"/>
      </w:pPr>
      <w:rPr>
        <w:rFonts w:ascii="Symbol" w:hAnsi="Symbol"/>
      </w:rPr>
    </w:lvl>
  </w:abstractNum>
  <w:abstractNum w:abstractNumId="13">
    <w:nsid w:val="0000000E"/>
    <w:multiLevelType w:val="multilevel"/>
    <w:tmpl w:val="0000000E"/>
    <w:name w:val="WW8Num30"/>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Wingdings"/>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Wingdings"/>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Wingdings"/>
      </w:rPr>
    </w:lvl>
    <w:lvl w:ilvl="8">
      <w:start w:val="1"/>
      <w:numFmt w:val="bullet"/>
      <w:lvlText w:val=""/>
      <w:lvlJc w:val="left"/>
      <w:pPr>
        <w:tabs>
          <w:tab w:val="num" w:pos="6840"/>
        </w:tabs>
        <w:ind w:left="6840" w:hanging="360"/>
      </w:pPr>
      <w:rPr>
        <w:rFonts w:ascii="Wingdings" w:hAnsi="Wingdings"/>
      </w:rPr>
    </w:lvl>
  </w:abstractNum>
  <w:abstractNum w:abstractNumId="14">
    <w:nsid w:val="0000000F"/>
    <w:multiLevelType w:val="singleLevel"/>
    <w:tmpl w:val="0000000F"/>
    <w:name w:val="WW8Num33"/>
    <w:lvl w:ilvl="0">
      <w:start w:val="1"/>
      <w:numFmt w:val="bullet"/>
      <w:lvlText w:val=""/>
      <w:lvlJc w:val="left"/>
      <w:pPr>
        <w:tabs>
          <w:tab w:val="num" w:pos="720"/>
        </w:tabs>
        <w:ind w:left="720" w:hanging="360"/>
      </w:pPr>
      <w:rPr>
        <w:rFonts w:ascii="Symbol" w:hAnsi="Symbol"/>
      </w:rPr>
    </w:lvl>
  </w:abstractNum>
  <w:abstractNum w:abstractNumId="15">
    <w:nsid w:val="00000010"/>
    <w:multiLevelType w:val="singleLevel"/>
    <w:tmpl w:val="00000010"/>
    <w:name w:val="WW8Num38"/>
    <w:lvl w:ilvl="0">
      <w:start w:val="1"/>
      <w:numFmt w:val="bullet"/>
      <w:lvlText w:val="o"/>
      <w:lvlJc w:val="left"/>
      <w:pPr>
        <w:tabs>
          <w:tab w:val="num" w:pos="1440"/>
        </w:tabs>
        <w:ind w:left="1440" w:hanging="360"/>
      </w:pPr>
      <w:rPr>
        <w:rFonts w:ascii="Courier New" w:hAnsi="Courier New" w:cs="Courier New"/>
      </w:rPr>
    </w:lvl>
  </w:abstractNum>
  <w:abstractNum w:abstractNumId="16">
    <w:nsid w:val="00000011"/>
    <w:multiLevelType w:val="singleLevel"/>
    <w:tmpl w:val="00000011"/>
    <w:name w:val="WW8Num44"/>
    <w:lvl w:ilvl="0">
      <w:start w:val="1"/>
      <w:numFmt w:val="bullet"/>
      <w:lvlText w:val="o"/>
      <w:lvlJc w:val="left"/>
      <w:pPr>
        <w:tabs>
          <w:tab w:val="num" w:pos="720"/>
        </w:tabs>
        <w:ind w:left="720" w:hanging="360"/>
      </w:pPr>
      <w:rPr>
        <w:rFonts w:ascii="Courier New" w:hAnsi="Courier New" w:cs="Wingdings"/>
      </w:rPr>
    </w:lvl>
  </w:abstractNum>
  <w:abstractNum w:abstractNumId="17">
    <w:nsid w:val="00000013"/>
    <w:multiLevelType w:val="multilevel"/>
    <w:tmpl w:val="000000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8">
    <w:nsid w:val="00000014"/>
    <w:multiLevelType w:val="multilevel"/>
    <w:tmpl w:val="000000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9">
    <w:nsid w:val="00000015"/>
    <w:multiLevelType w:val="multilevel"/>
    <w:tmpl w:val="000000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0">
    <w:nsid w:val="00000016"/>
    <w:multiLevelType w:val="multilevel"/>
    <w:tmpl w:val="000000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1">
    <w:nsid w:val="00000017"/>
    <w:multiLevelType w:val="multilevel"/>
    <w:tmpl w:val="0000001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2">
    <w:nsid w:val="00000018"/>
    <w:multiLevelType w:val="multilevel"/>
    <w:tmpl w:val="000000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3">
    <w:nsid w:val="00000019"/>
    <w:multiLevelType w:val="multilevel"/>
    <w:tmpl w:val="0000001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4">
    <w:nsid w:val="0000001A"/>
    <w:multiLevelType w:val="multilevel"/>
    <w:tmpl w:val="0000001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5">
    <w:nsid w:val="0000001B"/>
    <w:multiLevelType w:val="multilevel"/>
    <w:tmpl w:val="0000001B"/>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6">
    <w:nsid w:val="0000001C"/>
    <w:multiLevelType w:val="multilevel"/>
    <w:tmpl w:val="0000001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7">
    <w:nsid w:val="0000001D"/>
    <w:multiLevelType w:val="multilevel"/>
    <w:tmpl w:val="0000001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8">
    <w:nsid w:val="0000001E"/>
    <w:multiLevelType w:val="multilevel"/>
    <w:tmpl w:val="0000001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9">
    <w:nsid w:val="0000001F"/>
    <w:multiLevelType w:val="multilevel"/>
    <w:tmpl w:val="0000001F"/>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30">
    <w:nsid w:val="00000020"/>
    <w:multiLevelType w:val="multilevel"/>
    <w:tmpl w:val="000000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31">
    <w:nsid w:val="00000021"/>
    <w:multiLevelType w:val="multilevel"/>
    <w:tmpl w:val="000000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32">
    <w:nsid w:val="00000022"/>
    <w:multiLevelType w:val="multilevel"/>
    <w:tmpl w:val="0000002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33">
    <w:nsid w:val="00000023"/>
    <w:multiLevelType w:val="multilevel"/>
    <w:tmpl w:val="000000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34">
    <w:nsid w:val="00000024"/>
    <w:multiLevelType w:val="multilevel"/>
    <w:tmpl w:val="00000024"/>
    <w:lvl w:ilvl="0">
      <w:start w:val="1"/>
      <w:numFmt w:val="bullet"/>
      <w:lvlText w:val=""/>
      <w:lvlJc w:val="left"/>
      <w:pPr>
        <w:tabs>
          <w:tab w:val="num" w:pos="780"/>
        </w:tabs>
        <w:ind w:left="780" w:hanging="360"/>
      </w:pPr>
      <w:rPr>
        <w:rFonts w:ascii="Symbol" w:hAnsi="Symbol"/>
      </w:rPr>
    </w:lvl>
    <w:lvl w:ilvl="1">
      <w:start w:val="1"/>
      <w:numFmt w:val="bullet"/>
      <w:lvlText w:val="o"/>
      <w:lvlJc w:val="left"/>
      <w:pPr>
        <w:tabs>
          <w:tab w:val="num" w:pos="1500"/>
        </w:tabs>
        <w:ind w:left="1500" w:hanging="360"/>
      </w:pPr>
      <w:rPr>
        <w:rFonts w:ascii="Courier New" w:hAnsi="Courier New" w:cs="Courier New"/>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rPr>
    </w:lvl>
  </w:abstractNum>
  <w:abstractNum w:abstractNumId="35">
    <w:nsid w:val="00000025"/>
    <w:multiLevelType w:val="multilevel"/>
    <w:tmpl w:val="00000025"/>
    <w:lvl w:ilvl="0">
      <w:start w:val="1"/>
      <w:numFmt w:val="bullet"/>
      <w:lvlText w:val=""/>
      <w:lvlJc w:val="left"/>
      <w:pPr>
        <w:tabs>
          <w:tab w:val="num" w:pos="780"/>
        </w:tabs>
        <w:ind w:left="780" w:hanging="360"/>
      </w:pPr>
      <w:rPr>
        <w:rFonts w:ascii="Symbol" w:hAnsi="Symbol"/>
      </w:rPr>
    </w:lvl>
    <w:lvl w:ilvl="1">
      <w:start w:val="1"/>
      <w:numFmt w:val="bullet"/>
      <w:lvlText w:val="o"/>
      <w:lvlJc w:val="left"/>
      <w:pPr>
        <w:tabs>
          <w:tab w:val="num" w:pos="1500"/>
        </w:tabs>
        <w:ind w:left="1500" w:hanging="360"/>
      </w:pPr>
      <w:rPr>
        <w:rFonts w:ascii="Courier New" w:hAnsi="Courier New" w:cs="Courier New"/>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rPr>
    </w:lvl>
  </w:abstractNum>
  <w:abstractNum w:abstractNumId="36">
    <w:nsid w:val="00000026"/>
    <w:multiLevelType w:val="multilevel"/>
    <w:tmpl w:val="0000002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7">
    <w:nsid w:val="00864CBB"/>
    <w:multiLevelType w:val="hybridMultilevel"/>
    <w:tmpl w:val="4B78BFDC"/>
    <w:lvl w:ilvl="0" w:tplc="14FED418">
      <w:start w:val="1"/>
      <w:numFmt w:val="lowerLetter"/>
      <w:lvlText w:val="%1)"/>
      <w:lvlJc w:val="left"/>
      <w:pPr>
        <w:ind w:left="1129" w:hanging="360"/>
      </w:pPr>
      <w:rPr>
        <w:rFonts w:ascii="Arial" w:hAnsi="Arial" w:cs="Arial" w:hint="default"/>
        <w:b/>
        <w:sz w:val="22"/>
      </w:rPr>
    </w:lvl>
    <w:lvl w:ilvl="1" w:tplc="080C0019" w:tentative="1">
      <w:start w:val="1"/>
      <w:numFmt w:val="lowerLetter"/>
      <w:lvlText w:val="%2."/>
      <w:lvlJc w:val="left"/>
      <w:pPr>
        <w:ind w:left="1849" w:hanging="360"/>
      </w:pPr>
    </w:lvl>
    <w:lvl w:ilvl="2" w:tplc="080C001B" w:tentative="1">
      <w:start w:val="1"/>
      <w:numFmt w:val="lowerRoman"/>
      <w:lvlText w:val="%3."/>
      <w:lvlJc w:val="right"/>
      <w:pPr>
        <w:ind w:left="2569" w:hanging="180"/>
      </w:pPr>
    </w:lvl>
    <w:lvl w:ilvl="3" w:tplc="080C000F" w:tentative="1">
      <w:start w:val="1"/>
      <w:numFmt w:val="decimal"/>
      <w:lvlText w:val="%4."/>
      <w:lvlJc w:val="left"/>
      <w:pPr>
        <w:ind w:left="3289" w:hanging="360"/>
      </w:pPr>
    </w:lvl>
    <w:lvl w:ilvl="4" w:tplc="080C0019" w:tentative="1">
      <w:start w:val="1"/>
      <w:numFmt w:val="lowerLetter"/>
      <w:lvlText w:val="%5."/>
      <w:lvlJc w:val="left"/>
      <w:pPr>
        <w:ind w:left="4009" w:hanging="360"/>
      </w:pPr>
    </w:lvl>
    <w:lvl w:ilvl="5" w:tplc="080C001B" w:tentative="1">
      <w:start w:val="1"/>
      <w:numFmt w:val="lowerRoman"/>
      <w:lvlText w:val="%6."/>
      <w:lvlJc w:val="right"/>
      <w:pPr>
        <w:ind w:left="4729" w:hanging="180"/>
      </w:pPr>
    </w:lvl>
    <w:lvl w:ilvl="6" w:tplc="080C000F" w:tentative="1">
      <w:start w:val="1"/>
      <w:numFmt w:val="decimal"/>
      <w:lvlText w:val="%7."/>
      <w:lvlJc w:val="left"/>
      <w:pPr>
        <w:ind w:left="5449" w:hanging="360"/>
      </w:pPr>
    </w:lvl>
    <w:lvl w:ilvl="7" w:tplc="080C0019" w:tentative="1">
      <w:start w:val="1"/>
      <w:numFmt w:val="lowerLetter"/>
      <w:lvlText w:val="%8."/>
      <w:lvlJc w:val="left"/>
      <w:pPr>
        <w:ind w:left="6169" w:hanging="360"/>
      </w:pPr>
    </w:lvl>
    <w:lvl w:ilvl="8" w:tplc="080C001B" w:tentative="1">
      <w:start w:val="1"/>
      <w:numFmt w:val="lowerRoman"/>
      <w:lvlText w:val="%9."/>
      <w:lvlJc w:val="right"/>
      <w:pPr>
        <w:ind w:left="6889" w:hanging="180"/>
      </w:pPr>
    </w:lvl>
  </w:abstractNum>
  <w:abstractNum w:abstractNumId="38">
    <w:nsid w:val="0141431A"/>
    <w:multiLevelType w:val="singleLevel"/>
    <w:tmpl w:val="03C623B6"/>
    <w:lvl w:ilvl="0">
      <w:start w:val="1"/>
      <w:numFmt w:val="lowerLetter"/>
      <w:lvlText w:val="%1)"/>
      <w:lvlJc w:val="left"/>
      <w:pPr>
        <w:tabs>
          <w:tab w:val="num" w:pos="360"/>
        </w:tabs>
        <w:ind w:left="360" w:hanging="360"/>
      </w:pPr>
    </w:lvl>
  </w:abstractNum>
  <w:abstractNum w:abstractNumId="39">
    <w:nsid w:val="05DA3990"/>
    <w:multiLevelType w:val="hybridMultilevel"/>
    <w:tmpl w:val="D8AA7322"/>
    <w:lvl w:ilvl="0" w:tplc="FC026C80">
      <w:start w:val="1"/>
      <w:numFmt w:val="bullet"/>
      <w:pStyle w:val="ListBullet1"/>
      <w:lvlText w:val=""/>
      <w:lvlJc w:val="left"/>
      <w:pPr>
        <w:tabs>
          <w:tab w:val="num" w:pos="765"/>
        </w:tabs>
        <w:ind w:left="765"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0CF36CB1"/>
    <w:multiLevelType w:val="hybridMultilevel"/>
    <w:tmpl w:val="119E5352"/>
    <w:lvl w:ilvl="0" w:tplc="080C000F">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41">
    <w:nsid w:val="0EAA3841"/>
    <w:multiLevelType w:val="multilevel"/>
    <w:tmpl w:val="10CA5E4C"/>
    <w:lvl w:ilvl="0">
      <w:start w:val="10"/>
      <w:numFmt w:val="decimal"/>
      <w:lvlText w:val="%1."/>
      <w:lvlJc w:val="left"/>
      <w:pPr>
        <w:tabs>
          <w:tab w:val="num" w:pos="495"/>
        </w:tabs>
        <w:ind w:left="495" w:hanging="495"/>
      </w:pPr>
      <w:rPr>
        <w:rFonts w:hint="default"/>
        <w:b/>
        <w:i/>
        <w:sz w:val="28"/>
        <w:szCs w:val="28"/>
      </w:rPr>
    </w:lvl>
    <w:lvl w:ilvl="1">
      <w:start w:val="1"/>
      <w:numFmt w:val="decimal"/>
      <w:lvlText w:val="%1.%2."/>
      <w:lvlJc w:val="left"/>
      <w:pPr>
        <w:tabs>
          <w:tab w:val="num" w:pos="720"/>
        </w:tabs>
        <w:ind w:left="720" w:hanging="720"/>
      </w:pPr>
      <w:rPr>
        <w:rFonts w:ascii="Arial" w:hAnsi="Arial" w:cs="Wingdings" w:hint="default"/>
        <w:i/>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1442630E"/>
    <w:multiLevelType w:val="hybridMultilevel"/>
    <w:tmpl w:val="C15A0AC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3">
    <w:nsid w:val="15156D8D"/>
    <w:multiLevelType w:val="multilevel"/>
    <w:tmpl w:val="1DB4031A"/>
    <w:lvl w:ilvl="0">
      <w:start w:val="2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D602CD5"/>
    <w:multiLevelType w:val="hybridMultilevel"/>
    <w:tmpl w:val="33B2ACF0"/>
    <w:lvl w:ilvl="0" w:tplc="FFFFFFFF">
      <w:start w:val="1"/>
      <w:numFmt w:val="lowerLetter"/>
      <w:lvlText w:val="%1)"/>
      <w:lvlJc w:val="left"/>
      <w:pPr>
        <w:tabs>
          <w:tab w:val="num" w:pos="2120"/>
        </w:tabs>
        <w:ind w:left="2120" w:hanging="68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45">
    <w:nsid w:val="2062005A"/>
    <w:multiLevelType w:val="hybridMultilevel"/>
    <w:tmpl w:val="6804BA58"/>
    <w:lvl w:ilvl="0" w:tplc="080C0019">
      <w:start w:val="1"/>
      <w:numFmt w:val="lowerLetter"/>
      <w:lvlText w:val="%1."/>
      <w:lvlJc w:val="left"/>
      <w:pPr>
        <w:ind w:left="1048" w:hanging="360"/>
      </w:pPr>
    </w:lvl>
    <w:lvl w:ilvl="1" w:tplc="080C0001">
      <w:start w:val="1"/>
      <w:numFmt w:val="bullet"/>
      <w:lvlText w:val=""/>
      <w:lvlJc w:val="left"/>
      <w:pPr>
        <w:ind w:left="1778" w:hanging="360"/>
      </w:pPr>
      <w:rPr>
        <w:rFonts w:ascii="Symbol" w:hAnsi="Symbol" w:hint="default"/>
      </w:rPr>
    </w:lvl>
    <w:lvl w:ilvl="2" w:tplc="080C001B" w:tentative="1">
      <w:start w:val="1"/>
      <w:numFmt w:val="lowerRoman"/>
      <w:lvlText w:val="%3."/>
      <w:lvlJc w:val="right"/>
      <w:pPr>
        <w:ind w:left="2488" w:hanging="180"/>
      </w:pPr>
    </w:lvl>
    <w:lvl w:ilvl="3" w:tplc="080C000F" w:tentative="1">
      <w:start w:val="1"/>
      <w:numFmt w:val="decimal"/>
      <w:lvlText w:val="%4."/>
      <w:lvlJc w:val="left"/>
      <w:pPr>
        <w:ind w:left="3208" w:hanging="360"/>
      </w:pPr>
    </w:lvl>
    <w:lvl w:ilvl="4" w:tplc="080C0019" w:tentative="1">
      <w:start w:val="1"/>
      <w:numFmt w:val="lowerLetter"/>
      <w:lvlText w:val="%5."/>
      <w:lvlJc w:val="left"/>
      <w:pPr>
        <w:ind w:left="3928" w:hanging="360"/>
      </w:pPr>
    </w:lvl>
    <w:lvl w:ilvl="5" w:tplc="080C001B" w:tentative="1">
      <w:start w:val="1"/>
      <w:numFmt w:val="lowerRoman"/>
      <w:lvlText w:val="%6."/>
      <w:lvlJc w:val="right"/>
      <w:pPr>
        <w:ind w:left="4648" w:hanging="180"/>
      </w:pPr>
    </w:lvl>
    <w:lvl w:ilvl="6" w:tplc="080C000F" w:tentative="1">
      <w:start w:val="1"/>
      <w:numFmt w:val="decimal"/>
      <w:lvlText w:val="%7."/>
      <w:lvlJc w:val="left"/>
      <w:pPr>
        <w:ind w:left="5368" w:hanging="360"/>
      </w:pPr>
    </w:lvl>
    <w:lvl w:ilvl="7" w:tplc="080C0019" w:tentative="1">
      <w:start w:val="1"/>
      <w:numFmt w:val="lowerLetter"/>
      <w:lvlText w:val="%8."/>
      <w:lvlJc w:val="left"/>
      <w:pPr>
        <w:ind w:left="6088" w:hanging="360"/>
      </w:pPr>
    </w:lvl>
    <w:lvl w:ilvl="8" w:tplc="080C001B" w:tentative="1">
      <w:start w:val="1"/>
      <w:numFmt w:val="lowerRoman"/>
      <w:lvlText w:val="%9."/>
      <w:lvlJc w:val="right"/>
      <w:pPr>
        <w:ind w:left="6808" w:hanging="180"/>
      </w:pPr>
    </w:lvl>
  </w:abstractNum>
  <w:abstractNum w:abstractNumId="46">
    <w:nsid w:val="20CA1323"/>
    <w:multiLevelType w:val="hybridMultilevel"/>
    <w:tmpl w:val="D422B07E"/>
    <w:lvl w:ilvl="0" w:tplc="04080001">
      <w:start w:val="1"/>
      <w:numFmt w:val="bullet"/>
      <w:lvlText w:val=""/>
      <w:lvlJc w:val="left"/>
      <w:pPr>
        <w:tabs>
          <w:tab w:val="num" w:pos="1055"/>
        </w:tabs>
        <w:ind w:left="1055" w:hanging="737"/>
      </w:pPr>
      <w:rPr>
        <w:rFonts w:ascii="Symbol" w:hAnsi="Symbol" w:hint="default"/>
      </w:rPr>
    </w:lvl>
    <w:lvl w:ilvl="1" w:tplc="FFFFFFFF">
      <w:start w:val="1"/>
      <w:numFmt w:val="bullet"/>
      <w:lvlText w:val="o"/>
      <w:lvlJc w:val="left"/>
      <w:pPr>
        <w:tabs>
          <w:tab w:val="num" w:pos="1758"/>
        </w:tabs>
        <w:ind w:left="1758" w:hanging="360"/>
      </w:pPr>
      <w:rPr>
        <w:rFonts w:ascii="Courier New" w:hAnsi="Courier New" w:hint="default"/>
      </w:rPr>
    </w:lvl>
    <w:lvl w:ilvl="2" w:tplc="FFFFFFFF">
      <w:start w:val="1"/>
      <w:numFmt w:val="bullet"/>
      <w:lvlText w:val=""/>
      <w:lvlJc w:val="left"/>
      <w:pPr>
        <w:tabs>
          <w:tab w:val="num" w:pos="2478"/>
        </w:tabs>
        <w:ind w:left="2478" w:hanging="360"/>
      </w:pPr>
      <w:rPr>
        <w:rFonts w:ascii="Wingdings" w:hAnsi="Wingdings" w:hint="default"/>
      </w:rPr>
    </w:lvl>
    <w:lvl w:ilvl="3" w:tplc="04080001">
      <w:start w:val="1"/>
      <w:numFmt w:val="bullet"/>
      <w:lvlText w:val=""/>
      <w:lvlJc w:val="left"/>
      <w:pPr>
        <w:ind w:left="3558" w:hanging="720"/>
      </w:pPr>
      <w:rPr>
        <w:rFonts w:ascii="Symbol" w:hAnsi="Symbol" w:hint="default"/>
      </w:rPr>
    </w:lvl>
    <w:lvl w:ilvl="4" w:tplc="FFFFFFFF" w:tentative="1">
      <w:start w:val="1"/>
      <w:numFmt w:val="bullet"/>
      <w:lvlText w:val="o"/>
      <w:lvlJc w:val="left"/>
      <w:pPr>
        <w:tabs>
          <w:tab w:val="num" w:pos="3918"/>
        </w:tabs>
        <w:ind w:left="3918" w:hanging="360"/>
      </w:pPr>
      <w:rPr>
        <w:rFonts w:ascii="Courier New" w:hAnsi="Courier New" w:hint="default"/>
      </w:rPr>
    </w:lvl>
    <w:lvl w:ilvl="5" w:tplc="FFFFFFFF" w:tentative="1">
      <w:start w:val="1"/>
      <w:numFmt w:val="bullet"/>
      <w:lvlText w:val=""/>
      <w:lvlJc w:val="left"/>
      <w:pPr>
        <w:tabs>
          <w:tab w:val="num" w:pos="4638"/>
        </w:tabs>
        <w:ind w:left="4638" w:hanging="360"/>
      </w:pPr>
      <w:rPr>
        <w:rFonts w:ascii="Wingdings" w:hAnsi="Wingdings" w:hint="default"/>
      </w:rPr>
    </w:lvl>
    <w:lvl w:ilvl="6" w:tplc="FFFFFFFF" w:tentative="1">
      <w:start w:val="1"/>
      <w:numFmt w:val="bullet"/>
      <w:lvlText w:val=""/>
      <w:lvlJc w:val="left"/>
      <w:pPr>
        <w:tabs>
          <w:tab w:val="num" w:pos="5358"/>
        </w:tabs>
        <w:ind w:left="5358" w:hanging="360"/>
      </w:pPr>
      <w:rPr>
        <w:rFonts w:ascii="Symbol" w:hAnsi="Symbol" w:hint="default"/>
      </w:rPr>
    </w:lvl>
    <w:lvl w:ilvl="7" w:tplc="FFFFFFFF" w:tentative="1">
      <w:start w:val="1"/>
      <w:numFmt w:val="bullet"/>
      <w:lvlText w:val="o"/>
      <w:lvlJc w:val="left"/>
      <w:pPr>
        <w:tabs>
          <w:tab w:val="num" w:pos="6078"/>
        </w:tabs>
        <w:ind w:left="6078" w:hanging="360"/>
      </w:pPr>
      <w:rPr>
        <w:rFonts w:ascii="Courier New" w:hAnsi="Courier New" w:hint="default"/>
      </w:rPr>
    </w:lvl>
    <w:lvl w:ilvl="8" w:tplc="FFFFFFFF" w:tentative="1">
      <w:start w:val="1"/>
      <w:numFmt w:val="bullet"/>
      <w:lvlText w:val=""/>
      <w:lvlJc w:val="left"/>
      <w:pPr>
        <w:tabs>
          <w:tab w:val="num" w:pos="6798"/>
        </w:tabs>
        <w:ind w:left="6798" w:hanging="360"/>
      </w:pPr>
      <w:rPr>
        <w:rFonts w:ascii="Wingdings" w:hAnsi="Wingdings" w:hint="default"/>
      </w:rPr>
    </w:lvl>
  </w:abstractNum>
  <w:abstractNum w:abstractNumId="47">
    <w:nsid w:val="21FC03BC"/>
    <w:multiLevelType w:val="hybridMultilevel"/>
    <w:tmpl w:val="D6E6C668"/>
    <w:lvl w:ilvl="0" w:tplc="0498A33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7AE747B"/>
    <w:multiLevelType w:val="multilevel"/>
    <w:tmpl w:val="631C90EC"/>
    <w:lvl w:ilvl="0">
      <w:start w:val="7"/>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nsid w:val="36D12873"/>
    <w:multiLevelType w:val="hybridMultilevel"/>
    <w:tmpl w:val="D6EE2778"/>
    <w:lvl w:ilvl="0" w:tplc="C93ED9CC">
      <w:numFmt w:val="bullet"/>
      <w:lvlText w:val="-"/>
      <w:lvlJc w:val="left"/>
      <w:pPr>
        <w:ind w:left="360" w:hanging="360"/>
      </w:pPr>
      <w:rPr>
        <w:rFonts w:ascii="Arial" w:eastAsia="Times New Roman"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2">
    <w:nsid w:val="3A4D6942"/>
    <w:multiLevelType w:val="hybridMultilevel"/>
    <w:tmpl w:val="469E8188"/>
    <w:lvl w:ilvl="0" w:tplc="55727282">
      <w:start w:val="1"/>
      <w:numFmt w:val="lowerLetter"/>
      <w:lvlText w:val="%1)"/>
      <w:lvlJc w:val="left"/>
      <w:pPr>
        <w:ind w:left="1332" w:hanging="360"/>
      </w:pPr>
      <w:rPr>
        <w:rFonts w:hint="default"/>
      </w:rPr>
    </w:lvl>
    <w:lvl w:ilvl="1" w:tplc="080C0019" w:tentative="1">
      <w:start w:val="1"/>
      <w:numFmt w:val="lowerLetter"/>
      <w:lvlText w:val="%2."/>
      <w:lvlJc w:val="left"/>
      <w:pPr>
        <w:ind w:left="2052" w:hanging="360"/>
      </w:pPr>
    </w:lvl>
    <w:lvl w:ilvl="2" w:tplc="080C001B" w:tentative="1">
      <w:start w:val="1"/>
      <w:numFmt w:val="lowerRoman"/>
      <w:lvlText w:val="%3."/>
      <w:lvlJc w:val="right"/>
      <w:pPr>
        <w:ind w:left="2772" w:hanging="180"/>
      </w:pPr>
    </w:lvl>
    <w:lvl w:ilvl="3" w:tplc="080C000F" w:tentative="1">
      <w:start w:val="1"/>
      <w:numFmt w:val="decimal"/>
      <w:lvlText w:val="%4."/>
      <w:lvlJc w:val="left"/>
      <w:pPr>
        <w:ind w:left="3492" w:hanging="360"/>
      </w:pPr>
    </w:lvl>
    <w:lvl w:ilvl="4" w:tplc="080C0019" w:tentative="1">
      <w:start w:val="1"/>
      <w:numFmt w:val="lowerLetter"/>
      <w:lvlText w:val="%5."/>
      <w:lvlJc w:val="left"/>
      <w:pPr>
        <w:ind w:left="4212" w:hanging="360"/>
      </w:pPr>
    </w:lvl>
    <w:lvl w:ilvl="5" w:tplc="080C001B" w:tentative="1">
      <w:start w:val="1"/>
      <w:numFmt w:val="lowerRoman"/>
      <w:lvlText w:val="%6."/>
      <w:lvlJc w:val="right"/>
      <w:pPr>
        <w:ind w:left="4932" w:hanging="180"/>
      </w:pPr>
    </w:lvl>
    <w:lvl w:ilvl="6" w:tplc="080C000F" w:tentative="1">
      <w:start w:val="1"/>
      <w:numFmt w:val="decimal"/>
      <w:lvlText w:val="%7."/>
      <w:lvlJc w:val="left"/>
      <w:pPr>
        <w:ind w:left="5652" w:hanging="360"/>
      </w:pPr>
    </w:lvl>
    <w:lvl w:ilvl="7" w:tplc="080C0019" w:tentative="1">
      <w:start w:val="1"/>
      <w:numFmt w:val="lowerLetter"/>
      <w:lvlText w:val="%8."/>
      <w:lvlJc w:val="left"/>
      <w:pPr>
        <w:ind w:left="6372" w:hanging="360"/>
      </w:pPr>
    </w:lvl>
    <w:lvl w:ilvl="8" w:tplc="080C001B" w:tentative="1">
      <w:start w:val="1"/>
      <w:numFmt w:val="lowerRoman"/>
      <w:lvlText w:val="%9."/>
      <w:lvlJc w:val="right"/>
      <w:pPr>
        <w:ind w:left="7092" w:hanging="180"/>
      </w:pPr>
    </w:lvl>
  </w:abstractNum>
  <w:abstractNum w:abstractNumId="53">
    <w:nsid w:val="3BA57504"/>
    <w:multiLevelType w:val="multilevel"/>
    <w:tmpl w:val="E3CCC7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55">
    <w:nsid w:val="445E0FE6"/>
    <w:multiLevelType w:val="multilevel"/>
    <w:tmpl w:val="E8DA9B8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454F2B9D"/>
    <w:multiLevelType w:val="multilevel"/>
    <w:tmpl w:val="DFD240FE"/>
    <w:lvl w:ilvl="0">
      <w:start w:val="9"/>
      <w:numFmt w:val="decimal"/>
      <w:lvlText w:val="%1."/>
      <w:lvlJc w:val="left"/>
      <w:pPr>
        <w:tabs>
          <w:tab w:val="num" w:pos="360"/>
        </w:tabs>
        <w:ind w:left="360" w:hanging="360"/>
      </w:pPr>
    </w:lvl>
    <w:lvl w:ilvl="1">
      <w:start w:val="1"/>
      <w:numFmt w:val="decimal"/>
      <w:lvlText w:val="%1.%2."/>
      <w:lvlJc w:val="left"/>
      <w:pPr>
        <w:tabs>
          <w:tab w:val="num" w:pos="720"/>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7">
    <w:nsid w:val="46B4243A"/>
    <w:multiLevelType w:val="hybridMultilevel"/>
    <w:tmpl w:val="6FDE01C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nsid w:val="5024419D"/>
    <w:multiLevelType w:val="hybridMultilevel"/>
    <w:tmpl w:val="CE32E338"/>
    <w:lvl w:ilvl="0" w:tplc="145208C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51230053"/>
    <w:multiLevelType w:val="hybridMultilevel"/>
    <w:tmpl w:val="DB1E8A10"/>
    <w:lvl w:ilvl="0" w:tplc="2D3EF4DE">
      <w:start w:val="1"/>
      <w:numFmt w:val="decimal"/>
      <w:lvlText w:val="%1."/>
      <w:lvlJc w:val="left"/>
      <w:pPr>
        <w:tabs>
          <w:tab w:val="num" w:pos="720"/>
        </w:tabs>
        <w:ind w:left="720" w:hanging="360"/>
      </w:pPr>
      <w:rPr>
        <w:rFonts w:hint="default"/>
        <w:color w:val="auto"/>
      </w:rPr>
    </w:lvl>
    <w:lvl w:ilvl="1" w:tplc="08090005">
      <w:start w:val="1"/>
      <w:numFmt w:val="bullet"/>
      <w:lvlText w:val=""/>
      <w:lvlJc w:val="left"/>
      <w:pPr>
        <w:tabs>
          <w:tab w:val="num" w:pos="1440"/>
        </w:tabs>
        <w:ind w:left="1440" w:hanging="360"/>
      </w:pPr>
      <w:rPr>
        <w:rFonts w:ascii="Wingdings" w:hAnsi="Wingding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nsid w:val="53942083"/>
    <w:multiLevelType w:val="hybridMultilevel"/>
    <w:tmpl w:val="7C867FBC"/>
    <w:lvl w:ilvl="0" w:tplc="080C0005">
      <w:start w:val="1"/>
      <w:numFmt w:val="bullet"/>
      <w:lvlText w:val=""/>
      <w:lvlJc w:val="left"/>
      <w:pPr>
        <w:ind w:left="1259" w:hanging="360"/>
      </w:pPr>
      <w:rPr>
        <w:rFonts w:ascii="Wingdings" w:hAnsi="Wingdings" w:hint="default"/>
      </w:rPr>
    </w:lvl>
    <w:lvl w:ilvl="1" w:tplc="080C0003" w:tentative="1">
      <w:start w:val="1"/>
      <w:numFmt w:val="bullet"/>
      <w:lvlText w:val="o"/>
      <w:lvlJc w:val="left"/>
      <w:pPr>
        <w:ind w:left="1979" w:hanging="360"/>
      </w:pPr>
      <w:rPr>
        <w:rFonts w:ascii="Courier New" w:hAnsi="Courier New" w:cs="Courier New" w:hint="default"/>
      </w:rPr>
    </w:lvl>
    <w:lvl w:ilvl="2" w:tplc="080C0005" w:tentative="1">
      <w:start w:val="1"/>
      <w:numFmt w:val="bullet"/>
      <w:lvlText w:val=""/>
      <w:lvlJc w:val="left"/>
      <w:pPr>
        <w:ind w:left="2699" w:hanging="360"/>
      </w:pPr>
      <w:rPr>
        <w:rFonts w:ascii="Wingdings" w:hAnsi="Wingdings" w:hint="default"/>
      </w:rPr>
    </w:lvl>
    <w:lvl w:ilvl="3" w:tplc="080C0001" w:tentative="1">
      <w:start w:val="1"/>
      <w:numFmt w:val="bullet"/>
      <w:lvlText w:val=""/>
      <w:lvlJc w:val="left"/>
      <w:pPr>
        <w:ind w:left="3419" w:hanging="360"/>
      </w:pPr>
      <w:rPr>
        <w:rFonts w:ascii="Symbol" w:hAnsi="Symbol" w:hint="default"/>
      </w:rPr>
    </w:lvl>
    <w:lvl w:ilvl="4" w:tplc="080C0003" w:tentative="1">
      <w:start w:val="1"/>
      <w:numFmt w:val="bullet"/>
      <w:lvlText w:val="o"/>
      <w:lvlJc w:val="left"/>
      <w:pPr>
        <w:ind w:left="4139" w:hanging="360"/>
      </w:pPr>
      <w:rPr>
        <w:rFonts w:ascii="Courier New" w:hAnsi="Courier New" w:cs="Courier New" w:hint="default"/>
      </w:rPr>
    </w:lvl>
    <w:lvl w:ilvl="5" w:tplc="080C0005" w:tentative="1">
      <w:start w:val="1"/>
      <w:numFmt w:val="bullet"/>
      <w:lvlText w:val=""/>
      <w:lvlJc w:val="left"/>
      <w:pPr>
        <w:ind w:left="4859" w:hanging="360"/>
      </w:pPr>
      <w:rPr>
        <w:rFonts w:ascii="Wingdings" w:hAnsi="Wingdings" w:hint="default"/>
      </w:rPr>
    </w:lvl>
    <w:lvl w:ilvl="6" w:tplc="080C0001" w:tentative="1">
      <w:start w:val="1"/>
      <w:numFmt w:val="bullet"/>
      <w:lvlText w:val=""/>
      <w:lvlJc w:val="left"/>
      <w:pPr>
        <w:ind w:left="5579" w:hanging="360"/>
      </w:pPr>
      <w:rPr>
        <w:rFonts w:ascii="Symbol" w:hAnsi="Symbol" w:hint="default"/>
      </w:rPr>
    </w:lvl>
    <w:lvl w:ilvl="7" w:tplc="080C0003" w:tentative="1">
      <w:start w:val="1"/>
      <w:numFmt w:val="bullet"/>
      <w:lvlText w:val="o"/>
      <w:lvlJc w:val="left"/>
      <w:pPr>
        <w:ind w:left="6299" w:hanging="360"/>
      </w:pPr>
      <w:rPr>
        <w:rFonts w:ascii="Courier New" w:hAnsi="Courier New" w:cs="Courier New" w:hint="default"/>
      </w:rPr>
    </w:lvl>
    <w:lvl w:ilvl="8" w:tplc="080C0005" w:tentative="1">
      <w:start w:val="1"/>
      <w:numFmt w:val="bullet"/>
      <w:lvlText w:val=""/>
      <w:lvlJc w:val="left"/>
      <w:pPr>
        <w:ind w:left="7019" w:hanging="360"/>
      </w:pPr>
      <w:rPr>
        <w:rFonts w:ascii="Wingdings" w:hAnsi="Wingdings" w:hint="default"/>
      </w:rPr>
    </w:lvl>
  </w:abstractNum>
  <w:abstractNum w:abstractNumId="61">
    <w:nsid w:val="548003FA"/>
    <w:multiLevelType w:val="hybridMultilevel"/>
    <w:tmpl w:val="51D4AC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0795378"/>
    <w:multiLevelType w:val="hybridMultilevel"/>
    <w:tmpl w:val="11727F18"/>
    <w:lvl w:ilvl="0" w:tplc="9DD44D04">
      <w:start w:val="1"/>
      <w:numFmt w:val="lowerLetter"/>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64">
    <w:nsid w:val="6181588D"/>
    <w:multiLevelType w:val="hybridMultilevel"/>
    <w:tmpl w:val="E5A0D0E0"/>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nsid w:val="68C33E50"/>
    <w:multiLevelType w:val="hybridMultilevel"/>
    <w:tmpl w:val="890E50B2"/>
    <w:lvl w:ilvl="0" w:tplc="080C0001">
      <w:start w:val="1"/>
      <w:numFmt w:val="bullet"/>
      <w:lvlText w:val=""/>
      <w:lvlJc w:val="left"/>
      <w:pPr>
        <w:ind w:left="1259" w:hanging="360"/>
      </w:pPr>
      <w:rPr>
        <w:rFonts w:ascii="Symbol" w:hAnsi="Symbol" w:hint="default"/>
      </w:rPr>
    </w:lvl>
    <w:lvl w:ilvl="1" w:tplc="080C0003" w:tentative="1">
      <w:start w:val="1"/>
      <w:numFmt w:val="bullet"/>
      <w:lvlText w:val="o"/>
      <w:lvlJc w:val="left"/>
      <w:pPr>
        <w:ind w:left="1979" w:hanging="360"/>
      </w:pPr>
      <w:rPr>
        <w:rFonts w:ascii="Courier New" w:hAnsi="Courier New" w:cs="Courier New" w:hint="default"/>
      </w:rPr>
    </w:lvl>
    <w:lvl w:ilvl="2" w:tplc="080C0005" w:tentative="1">
      <w:start w:val="1"/>
      <w:numFmt w:val="bullet"/>
      <w:lvlText w:val=""/>
      <w:lvlJc w:val="left"/>
      <w:pPr>
        <w:ind w:left="2699" w:hanging="360"/>
      </w:pPr>
      <w:rPr>
        <w:rFonts w:ascii="Wingdings" w:hAnsi="Wingdings" w:hint="default"/>
      </w:rPr>
    </w:lvl>
    <w:lvl w:ilvl="3" w:tplc="080C0001" w:tentative="1">
      <w:start w:val="1"/>
      <w:numFmt w:val="bullet"/>
      <w:lvlText w:val=""/>
      <w:lvlJc w:val="left"/>
      <w:pPr>
        <w:ind w:left="3419" w:hanging="360"/>
      </w:pPr>
      <w:rPr>
        <w:rFonts w:ascii="Symbol" w:hAnsi="Symbol" w:hint="default"/>
      </w:rPr>
    </w:lvl>
    <w:lvl w:ilvl="4" w:tplc="080C0003" w:tentative="1">
      <w:start w:val="1"/>
      <w:numFmt w:val="bullet"/>
      <w:lvlText w:val="o"/>
      <w:lvlJc w:val="left"/>
      <w:pPr>
        <w:ind w:left="4139" w:hanging="360"/>
      </w:pPr>
      <w:rPr>
        <w:rFonts w:ascii="Courier New" w:hAnsi="Courier New" w:cs="Courier New" w:hint="default"/>
      </w:rPr>
    </w:lvl>
    <w:lvl w:ilvl="5" w:tplc="080C0005" w:tentative="1">
      <w:start w:val="1"/>
      <w:numFmt w:val="bullet"/>
      <w:lvlText w:val=""/>
      <w:lvlJc w:val="left"/>
      <w:pPr>
        <w:ind w:left="4859" w:hanging="360"/>
      </w:pPr>
      <w:rPr>
        <w:rFonts w:ascii="Wingdings" w:hAnsi="Wingdings" w:hint="default"/>
      </w:rPr>
    </w:lvl>
    <w:lvl w:ilvl="6" w:tplc="080C0001" w:tentative="1">
      <w:start w:val="1"/>
      <w:numFmt w:val="bullet"/>
      <w:lvlText w:val=""/>
      <w:lvlJc w:val="left"/>
      <w:pPr>
        <w:ind w:left="5579" w:hanging="360"/>
      </w:pPr>
      <w:rPr>
        <w:rFonts w:ascii="Symbol" w:hAnsi="Symbol" w:hint="default"/>
      </w:rPr>
    </w:lvl>
    <w:lvl w:ilvl="7" w:tplc="080C0003" w:tentative="1">
      <w:start w:val="1"/>
      <w:numFmt w:val="bullet"/>
      <w:lvlText w:val="o"/>
      <w:lvlJc w:val="left"/>
      <w:pPr>
        <w:ind w:left="6299" w:hanging="360"/>
      </w:pPr>
      <w:rPr>
        <w:rFonts w:ascii="Courier New" w:hAnsi="Courier New" w:cs="Courier New" w:hint="default"/>
      </w:rPr>
    </w:lvl>
    <w:lvl w:ilvl="8" w:tplc="080C0005" w:tentative="1">
      <w:start w:val="1"/>
      <w:numFmt w:val="bullet"/>
      <w:lvlText w:val=""/>
      <w:lvlJc w:val="left"/>
      <w:pPr>
        <w:ind w:left="7019" w:hanging="360"/>
      </w:pPr>
      <w:rPr>
        <w:rFonts w:ascii="Wingdings" w:hAnsi="Wingdings" w:hint="default"/>
      </w:rPr>
    </w:lvl>
  </w:abstractNum>
  <w:abstractNum w:abstractNumId="66">
    <w:nsid w:val="6B875782"/>
    <w:multiLevelType w:val="hybridMultilevel"/>
    <w:tmpl w:val="CA7EBD7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7">
    <w:nsid w:val="78E6553D"/>
    <w:multiLevelType w:val="hybridMultilevel"/>
    <w:tmpl w:val="02F0F364"/>
    <w:lvl w:ilvl="0" w:tplc="FFFFFFFF">
      <w:start w:val="1"/>
      <w:numFmt w:val="lowerLetter"/>
      <w:lvlText w:val="%1)"/>
      <w:lvlJc w:val="left"/>
      <w:pPr>
        <w:tabs>
          <w:tab w:val="num" w:pos="680"/>
        </w:tabs>
        <w:ind w:left="680" w:hanging="680"/>
      </w:pPr>
      <w:rPr>
        <w:rFonts w:hint="default"/>
      </w:rPr>
    </w:lvl>
    <w:lvl w:ilvl="1" w:tplc="04080001">
      <w:start w:val="1"/>
      <w:numFmt w:val="bullet"/>
      <w:lvlText w:val=""/>
      <w:lvlJc w:val="left"/>
      <w:pPr>
        <w:tabs>
          <w:tab w:val="num" w:pos="1760"/>
        </w:tabs>
        <w:ind w:left="1760" w:hanging="680"/>
      </w:pPr>
      <w:rPr>
        <w:rFonts w:ascii="Symbol" w:hAnsi="Symbol" w:hint="default"/>
      </w:rPr>
    </w:lvl>
    <w:lvl w:ilvl="2" w:tplc="FFFFFFFF">
      <w:start w:val="1"/>
      <w:numFmt w:val="lowerRoman"/>
      <w:lvlText w:val="%3."/>
      <w:lvlJc w:val="righ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8"/>
  </w:num>
  <w:num w:numId="2">
    <w:abstractNumId w:val="62"/>
  </w:num>
  <w:num w:numId="3">
    <w:abstractNumId w:val="51"/>
  </w:num>
  <w:num w:numId="4">
    <w:abstractNumId w:val="49"/>
  </w:num>
  <w:num w:numId="5">
    <w:abstractNumId w:val="56"/>
  </w:num>
  <w:num w:numId="6">
    <w:abstractNumId w:val="55"/>
  </w:num>
  <w:num w:numId="7">
    <w:abstractNumId w:val="41"/>
  </w:num>
  <w:num w:numId="8">
    <w:abstractNumId w:val="47"/>
  </w:num>
  <w:num w:numId="9">
    <w:abstractNumId w:val="54"/>
    <w:lvlOverride w:ilvl="0">
      <w:startOverride w:val="1"/>
    </w:lvlOverride>
  </w:num>
  <w:num w:numId="10">
    <w:abstractNumId w:val="0"/>
  </w:num>
  <w:num w:numId="11">
    <w:abstractNumId w:val="1"/>
  </w:num>
  <w:num w:numId="12">
    <w:abstractNumId w:val="4"/>
  </w:num>
  <w:num w:numId="13">
    <w:abstractNumId w:val="5"/>
  </w:num>
  <w:num w:numId="14">
    <w:abstractNumId w:val="7"/>
  </w:num>
  <w:num w:numId="15">
    <w:abstractNumId w:val="13"/>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46"/>
  </w:num>
  <w:num w:numId="35">
    <w:abstractNumId w:val="59"/>
  </w:num>
  <w:num w:numId="36">
    <w:abstractNumId w:val="61"/>
  </w:num>
  <w:num w:numId="37">
    <w:abstractNumId w:val="67"/>
  </w:num>
  <w:num w:numId="38">
    <w:abstractNumId w:val="42"/>
  </w:num>
  <w:num w:numId="39">
    <w:abstractNumId w:val="44"/>
  </w:num>
  <w:num w:numId="40">
    <w:abstractNumId w:val="57"/>
  </w:num>
  <w:num w:numId="41">
    <w:abstractNumId w:val="64"/>
  </w:num>
  <w:num w:numId="42">
    <w:abstractNumId w:val="65"/>
  </w:num>
  <w:num w:numId="43">
    <w:abstractNumId w:val="38"/>
  </w:num>
  <w:num w:numId="44">
    <w:abstractNumId w:val="39"/>
  </w:num>
  <w:num w:numId="45">
    <w:abstractNumId w:val="37"/>
  </w:num>
  <w:num w:numId="46">
    <w:abstractNumId w:val="43"/>
  </w:num>
  <w:num w:numId="47">
    <w:abstractNumId w:val="40"/>
  </w:num>
  <w:num w:numId="48">
    <w:abstractNumId w:val="63"/>
  </w:num>
  <w:num w:numId="49">
    <w:abstractNumId w:val="52"/>
  </w:num>
  <w:num w:numId="50">
    <w:abstractNumId w:val="50"/>
  </w:num>
  <w:num w:numId="51">
    <w:abstractNumId w:val="2"/>
  </w:num>
  <w:num w:numId="52">
    <w:abstractNumId w:val="3"/>
  </w:num>
  <w:num w:numId="53">
    <w:abstractNumId w:val="6"/>
  </w:num>
  <w:num w:numId="54">
    <w:abstractNumId w:val="8"/>
  </w:num>
  <w:num w:numId="55">
    <w:abstractNumId w:val="9"/>
  </w:num>
  <w:num w:numId="56">
    <w:abstractNumId w:val="10"/>
  </w:num>
  <w:num w:numId="57">
    <w:abstractNumId w:val="11"/>
  </w:num>
  <w:num w:numId="58">
    <w:abstractNumId w:val="12"/>
  </w:num>
  <w:num w:numId="59">
    <w:abstractNumId w:val="14"/>
  </w:num>
  <w:num w:numId="60">
    <w:abstractNumId w:val="15"/>
  </w:num>
  <w:num w:numId="61">
    <w:abstractNumId w:val="34"/>
  </w:num>
  <w:num w:numId="62">
    <w:abstractNumId w:val="35"/>
  </w:num>
  <w:num w:numId="63">
    <w:abstractNumId w:val="36"/>
  </w:num>
  <w:num w:numId="64">
    <w:abstractNumId w:val="58"/>
  </w:num>
  <w:num w:numId="65">
    <w:abstractNumId w:val="53"/>
  </w:num>
  <w:num w:numId="66">
    <w:abstractNumId w:val="45"/>
  </w:num>
  <w:num w:numId="67">
    <w:abstractNumId w:val="66"/>
  </w:num>
  <w:num w:numId="68">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DE5"/>
    <w:rsid w:val="00002EF1"/>
    <w:rsid w:val="00013827"/>
    <w:rsid w:val="00025B4C"/>
    <w:rsid w:val="00043A4D"/>
    <w:rsid w:val="00071D53"/>
    <w:rsid w:val="00077622"/>
    <w:rsid w:val="00094368"/>
    <w:rsid w:val="000B4A47"/>
    <w:rsid w:val="000B76A9"/>
    <w:rsid w:val="000C1F06"/>
    <w:rsid w:val="000C2C84"/>
    <w:rsid w:val="000E32E8"/>
    <w:rsid w:val="000E5B9E"/>
    <w:rsid w:val="000F319D"/>
    <w:rsid w:val="00102CE1"/>
    <w:rsid w:val="00104DC3"/>
    <w:rsid w:val="00123626"/>
    <w:rsid w:val="00147578"/>
    <w:rsid w:val="00160FE4"/>
    <w:rsid w:val="00163247"/>
    <w:rsid w:val="0016663B"/>
    <w:rsid w:val="001916A3"/>
    <w:rsid w:val="001A215F"/>
    <w:rsid w:val="001A6D35"/>
    <w:rsid w:val="001C56B1"/>
    <w:rsid w:val="001C5BFC"/>
    <w:rsid w:val="001C5FE4"/>
    <w:rsid w:val="001D33FF"/>
    <w:rsid w:val="001D6BE1"/>
    <w:rsid w:val="001D7440"/>
    <w:rsid w:val="001E5B13"/>
    <w:rsid w:val="00204FC3"/>
    <w:rsid w:val="00222F47"/>
    <w:rsid w:val="00232C06"/>
    <w:rsid w:val="002335AA"/>
    <w:rsid w:val="0026272E"/>
    <w:rsid w:val="00273354"/>
    <w:rsid w:val="002770B4"/>
    <w:rsid w:val="00281B89"/>
    <w:rsid w:val="002863C5"/>
    <w:rsid w:val="0029720A"/>
    <w:rsid w:val="002A0965"/>
    <w:rsid w:val="002A74BC"/>
    <w:rsid w:val="002C7706"/>
    <w:rsid w:val="002D5B6C"/>
    <w:rsid w:val="002E09C4"/>
    <w:rsid w:val="002E0C53"/>
    <w:rsid w:val="002F5609"/>
    <w:rsid w:val="00302D0F"/>
    <w:rsid w:val="00306444"/>
    <w:rsid w:val="00317322"/>
    <w:rsid w:val="003250BE"/>
    <w:rsid w:val="00345615"/>
    <w:rsid w:val="00362640"/>
    <w:rsid w:val="00366BA6"/>
    <w:rsid w:val="00366FC2"/>
    <w:rsid w:val="003757B8"/>
    <w:rsid w:val="0039236C"/>
    <w:rsid w:val="003A0B45"/>
    <w:rsid w:val="003B0DB1"/>
    <w:rsid w:val="003B32F6"/>
    <w:rsid w:val="003B729F"/>
    <w:rsid w:val="003B7AC5"/>
    <w:rsid w:val="003C4195"/>
    <w:rsid w:val="003D1E7B"/>
    <w:rsid w:val="003E2F56"/>
    <w:rsid w:val="003E703E"/>
    <w:rsid w:val="0040161B"/>
    <w:rsid w:val="00401CAF"/>
    <w:rsid w:val="004070AE"/>
    <w:rsid w:val="004100C7"/>
    <w:rsid w:val="00415553"/>
    <w:rsid w:val="00416F32"/>
    <w:rsid w:val="00420D15"/>
    <w:rsid w:val="00423D9E"/>
    <w:rsid w:val="00442C2D"/>
    <w:rsid w:val="004454B8"/>
    <w:rsid w:val="004719B8"/>
    <w:rsid w:val="00475379"/>
    <w:rsid w:val="00475E96"/>
    <w:rsid w:val="00482053"/>
    <w:rsid w:val="00483D23"/>
    <w:rsid w:val="00483FEC"/>
    <w:rsid w:val="00495327"/>
    <w:rsid w:val="00496B23"/>
    <w:rsid w:val="004B0BC9"/>
    <w:rsid w:val="004B4D12"/>
    <w:rsid w:val="004C2939"/>
    <w:rsid w:val="004C4F8A"/>
    <w:rsid w:val="004C616B"/>
    <w:rsid w:val="004D3D63"/>
    <w:rsid w:val="004D3FDF"/>
    <w:rsid w:val="004D7785"/>
    <w:rsid w:val="004D7A2F"/>
    <w:rsid w:val="004E0223"/>
    <w:rsid w:val="004E40C5"/>
    <w:rsid w:val="004E677F"/>
    <w:rsid w:val="004E7A80"/>
    <w:rsid w:val="004F6189"/>
    <w:rsid w:val="00512EDA"/>
    <w:rsid w:val="005223E3"/>
    <w:rsid w:val="0052353B"/>
    <w:rsid w:val="00540D54"/>
    <w:rsid w:val="00540DE5"/>
    <w:rsid w:val="00546393"/>
    <w:rsid w:val="00562786"/>
    <w:rsid w:val="00562DFD"/>
    <w:rsid w:val="00565254"/>
    <w:rsid w:val="00574EE8"/>
    <w:rsid w:val="0057644B"/>
    <w:rsid w:val="005824F1"/>
    <w:rsid w:val="00582DAD"/>
    <w:rsid w:val="00582E6C"/>
    <w:rsid w:val="00587F96"/>
    <w:rsid w:val="00591665"/>
    <w:rsid w:val="005A184B"/>
    <w:rsid w:val="005A761E"/>
    <w:rsid w:val="005B0BF0"/>
    <w:rsid w:val="005B3889"/>
    <w:rsid w:val="005C24AE"/>
    <w:rsid w:val="005C29DA"/>
    <w:rsid w:val="005C40C0"/>
    <w:rsid w:val="005D0EAB"/>
    <w:rsid w:val="005E6994"/>
    <w:rsid w:val="005F12BB"/>
    <w:rsid w:val="006046F7"/>
    <w:rsid w:val="00607A54"/>
    <w:rsid w:val="00612448"/>
    <w:rsid w:val="00617F41"/>
    <w:rsid w:val="00636862"/>
    <w:rsid w:val="006462D3"/>
    <w:rsid w:val="00651FB8"/>
    <w:rsid w:val="006730D6"/>
    <w:rsid w:val="00676299"/>
    <w:rsid w:val="00681B6E"/>
    <w:rsid w:val="0069136B"/>
    <w:rsid w:val="006A0B2D"/>
    <w:rsid w:val="006A732C"/>
    <w:rsid w:val="006C1526"/>
    <w:rsid w:val="006C4A10"/>
    <w:rsid w:val="006D16D1"/>
    <w:rsid w:val="006D3D92"/>
    <w:rsid w:val="006D4D46"/>
    <w:rsid w:val="006E0E35"/>
    <w:rsid w:val="006E3D85"/>
    <w:rsid w:val="006F5221"/>
    <w:rsid w:val="006F5A22"/>
    <w:rsid w:val="006F76A2"/>
    <w:rsid w:val="0070448B"/>
    <w:rsid w:val="007113C1"/>
    <w:rsid w:val="00712A7A"/>
    <w:rsid w:val="0071541E"/>
    <w:rsid w:val="0072494E"/>
    <w:rsid w:val="00731E5A"/>
    <w:rsid w:val="00733D51"/>
    <w:rsid w:val="00740432"/>
    <w:rsid w:val="00746B8B"/>
    <w:rsid w:val="00765EEB"/>
    <w:rsid w:val="00777688"/>
    <w:rsid w:val="00777EF1"/>
    <w:rsid w:val="00797A1B"/>
    <w:rsid w:val="00797BF5"/>
    <w:rsid w:val="007C56A0"/>
    <w:rsid w:val="007E0704"/>
    <w:rsid w:val="007E0B78"/>
    <w:rsid w:val="007E28C7"/>
    <w:rsid w:val="007F0B1C"/>
    <w:rsid w:val="00802A1E"/>
    <w:rsid w:val="00805CF7"/>
    <w:rsid w:val="00806C5C"/>
    <w:rsid w:val="00816BCA"/>
    <w:rsid w:val="00817851"/>
    <w:rsid w:val="0083101A"/>
    <w:rsid w:val="0083585A"/>
    <w:rsid w:val="00837545"/>
    <w:rsid w:val="00846036"/>
    <w:rsid w:val="008544BA"/>
    <w:rsid w:val="00881A93"/>
    <w:rsid w:val="008938DA"/>
    <w:rsid w:val="008A2C4D"/>
    <w:rsid w:val="008B039A"/>
    <w:rsid w:val="008B6AED"/>
    <w:rsid w:val="008C5079"/>
    <w:rsid w:val="008C6620"/>
    <w:rsid w:val="008D2ACE"/>
    <w:rsid w:val="008D438C"/>
    <w:rsid w:val="008D43FD"/>
    <w:rsid w:val="00901ADE"/>
    <w:rsid w:val="00910DA3"/>
    <w:rsid w:val="00914257"/>
    <w:rsid w:val="00925A3F"/>
    <w:rsid w:val="0093211C"/>
    <w:rsid w:val="009342BD"/>
    <w:rsid w:val="0094089D"/>
    <w:rsid w:val="009431BC"/>
    <w:rsid w:val="009436A7"/>
    <w:rsid w:val="0094378B"/>
    <w:rsid w:val="00945031"/>
    <w:rsid w:val="00951FA9"/>
    <w:rsid w:val="00965D2C"/>
    <w:rsid w:val="00970DE2"/>
    <w:rsid w:val="00980D43"/>
    <w:rsid w:val="00982116"/>
    <w:rsid w:val="00990F0B"/>
    <w:rsid w:val="00991B5F"/>
    <w:rsid w:val="009B12D8"/>
    <w:rsid w:val="009B3B5E"/>
    <w:rsid w:val="009D2A09"/>
    <w:rsid w:val="009D4596"/>
    <w:rsid w:val="00A00534"/>
    <w:rsid w:val="00A24173"/>
    <w:rsid w:val="00A26345"/>
    <w:rsid w:val="00A52E55"/>
    <w:rsid w:val="00A53C55"/>
    <w:rsid w:val="00A568B8"/>
    <w:rsid w:val="00A61F57"/>
    <w:rsid w:val="00A66558"/>
    <w:rsid w:val="00A702E4"/>
    <w:rsid w:val="00A7387B"/>
    <w:rsid w:val="00A73E99"/>
    <w:rsid w:val="00A7488A"/>
    <w:rsid w:val="00A85404"/>
    <w:rsid w:val="00AB50EB"/>
    <w:rsid w:val="00AD1A32"/>
    <w:rsid w:val="00AD3F9C"/>
    <w:rsid w:val="00AE2B3F"/>
    <w:rsid w:val="00AE2D0F"/>
    <w:rsid w:val="00AE4992"/>
    <w:rsid w:val="00AF7C37"/>
    <w:rsid w:val="00B07031"/>
    <w:rsid w:val="00B07C3F"/>
    <w:rsid w:val="00B07FDC"/>
    <w:rsid w:val="00B37FCD"/>
    <w:rsid w:val="00B45E71"/>
    <w:rsid w:val="00B5151B"/>
    <w:rsid w:val="00B549AB"/>
    <w:rsid w:val="00B554EF"/>
    <w:rsid w:val="00B558D1"/>
    <w:rsid w:val="00B6680E"/>
    <w:rsid w:val="00B70DA4"/>
    <w:rsid w:val="00B755EB"/>
    <w:rsid w:val="00B86818"/>
    <w:rsid w:val="00B86B1F"/>
    <w:rsid w:val="00BA5676"/>
    <w:rsid w:val="00BB0471"/>
    <w:rsid w:val="00BB2701"/>
    <w:rsid w:val="00BD083A"/>
    <w:rsid w:val="00BD3E1C"/>
    <w:rsid w:val="00BD5806"/>
    <w:rsid w:val="00BE12F9"/>
    <w:rsid w:val="00BE2171"/>
    <w:rsid w:val="00BE4BAB"/>
    <w:rsid w:val="00BF3F47"/>
    <w:rsid w:val="00BF5848"/>
    <w:rsid w:val="00C0474C"/>
    <w:rsid w:val="00C156EE"/>
    <w:rsid w:val="00C15C32"/>
    <w:rsid w:val="00C25AC9"/>
    <w:rsid w:val="00C31E84"/>
    <w:rsid w:val="00C402E0"/>
    <w:rsid w:val="00C41327"/>
    <w:rsid w:val="00C542DD"/>
    <w:rsid w:val="00C63925"/>
    <w:rsid w:val="00C67DA2"/>
    <w:rsid w:val="00C755C9"/>
    <w:rsid w:val="00C77C6E"/>
    <w:rsid w:val="00C77CBA"/>
    <w:rsid w:val="00C94EA0"/>
    <w:rsid w:val="00C94EAA"/>
    <w:rsid w:val="00CA707C"/>
    <w:rsid w:val="00CB71B4"/>
    <w:rsid w:val="00CC1352"/>
    <w:rsid w:val="00CC3C25"/>
    <w:rsid w:val="00CD6E69"/>
    <w:rsid w:val="00CE0514"/>
    <w:rsid w:val="00CE5744"/>
    <w:rsid w:val="00CE6B6F"/>
    <w:rsid w:val="00CF1BB4"/>
    <w:rsid w:val="00CF200C"/>
    <w:rsid w:val="00CF7816"/>
    <w:rsid w:val="00D05DAE"/>
    <w:rsid w:val="00D06B3D"/>
    <w:rsid w:val="00D46B29"/>
    <w:rsid w:val="00D513DB"/>
    <w:rsid w:val="00D53FE5"/>
    <w:rsid w:val="00D56FB5"/>
    <w:rsid w:val="00D60293"/>
    <w:rsid w:val="00D623AB"/>
    <w:rsid w:val="00D67976"/>
    <w:rsid w:val="00D740CB"/>
    <w:rsid w:val="00D856F3"/>
    <w:rsid w:val="00D91F01"/>
    <w:rsid w:val="00D97D78"/>
    <w:rsid w:val="00DA6CAE"/>
    <w:rsid w:val="00DB3135"/>
    <w:rsid w:val="00DC0F25"/>
    <w:rsid w:val="00DC21AC"/>
    <w:rsid w:val="00DD2F17"/>
    <w:rsid w:val="00DE093D"/>
    <w:rsid w:val="00DF7FA3"/>
    <w:rsid w:val="00E11D8F"/>
    <w:rsid w:val="00E13DD2"/>
    <w:rsid w:val="00E23C22"/>
    <w:rsid w:val="00E27AB6"/>
    <w:rsid w:val="00E4752C"/>
    <w:rsid w:val="00E51A4D"/>
    <w:rsid w:val="00E56B7C"/>
    <w:rsid w:val="00E96B5D"/>
    <w:rsid w:val="00EC1753"/>
    <w:rsid w:val="00EC4206"/>
    <w:rsid w:val="00EC6DF9"/>
    <w:rsid w:val="00ED1FFE"/>
    <w:rsid w:val="00ED2204"/>
    <w:rsid w:val="00ED2531"/>
    <w:rsid w:val="00EE4AD5"/>
    <w:rsid w:val="00EE7124"/>
    <w:rsid w:val="00EE7259"/>
    <w:rsid w:val="00EE7EA2"/>
    <w:rsid w:val="00EF201D"/>
    <w:rsid w:val="00EF49E4"/>
    <w:rsid w:val="00F1573B"/>
    <w:rsid w:val="00F159DF"/>
    <w:rsid w:val="00F20C34"/>
    <w:rsid w:val="00F2133B"/>
    <w:rsid w:val="00F24355"/>
    <w:rsid w:val="00F358D5"/>
    <w:rsid w:val="00F43CB9"/>
    <w:rsid w:val="00F46584"/>
    <w:rsid w:val="00F539DF"/>
    <w:rsid w:val="00F66AE1"/>
    <w:rsid w:val="00F7295F"/>
    <w:rsid w:val="00F72D0A"/>
    <w:rsid w:val="00F76EF6"/>
    <w:rsid w:val="00F772B3"/>
    <w:rsid w:val="00F97DEB"/>
    <w:rsid w:val="00FA38FA"/>
    <w:rsid w:val="00FA5471"/>
    <w:rsid w:val="00FA7F53"/>
    <w:rsid w:val="00FB531D"/>
    <w:rsid w:val="00FC3C9E"/>
    <w:rsid w:val="00FE0981"/>
    <w:rsid w:val="00FE0A8E"/>
    <w:rsid w:val="00FE5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5" w:qFormat="1"/>
    <w:lsdException w:name="toc 1" w:uiPriority="39"/>
    <w:lsdException w:name="annotation text" w:uiPriority="99"/>
    <w:lsdException w:name="annotation reference" w:uiPriority="99"/>
    <w:lsdException w:name="Hyperlink" w:uiPriority="99"/>
    <w:lsdException w:name="List Paragraph" w:uiPriority="34" w:qFormat="1"/>
  </w:latentStyles>
  <w:style w:type="paragraph" w:default="1" w:styleId="Normal">
    <w:name w:val="Normal"/>
    <w:qFormat/>
    <w:rsid w:val="00A568B8"/>
    <w:rPr>
      <w:sz w:val="24"/>
      <w:szCs w:val="24"/>
      <w:lang w:val="en-US"/>
    </w:rPr>
  </w:style>
  <w:style w:type="paragraph" w:styleId="Heading1">
    <w:name w:val="heading 1"/>
    <w:basedOn w:val="Normal"/>
    <w:next w:val="Normal"/>
    <w:link w:val="Heading1Char"/>
    <w:qFormat/>
    <w:rsid w:val="00540DE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40D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40DE5"/>
    <w:pPr>
      <w:keepNext/>
      <w:ind w:left="108" w:firstLine="18"/>
      <w:outlineLvl w:val="2"/>
    </w:pPr>
    <w:rPr>
      <w:rFonts w:ascii="Verdana" w:hAnsi="Verdana"/>
      <w:b/>
      <w:bCs/>
      <w:kern w:val="24"/>
      <w:szCs w:val="20"/>
      <w:lang w:val="en-GB"/>
    </w:rPr>
  </w:style>
  <w:style w:type="paragraph" w:styleId="Heading4">
    <w:name w:val="heading 4"/>
    <w:basedOn w:val="Normal"/>
    <w:next w:val="Normal"/>
    <w:qFormat/>
    <w:rsid w:val="00540DE5"/>
    <w:pPr>
      <w:keepNext/>
      <w:tabs>
        <w:tab w:val="num" w:pos="3240"/>
      </w:tabs>
      <w:spacing w:before="240" w:after="60"/>
      <w:ind w:left="3240" w:hanging="360"/>
      <w:outlineLvl w:val="3"/>
    </w:pPr>
    <w:rPr>
      <w:rFonts w:ascii="Arial" w:hAnsi="Arial"/>
      <w:b/>
      <w:snapToGrid w:val="0"/>
      <w:szCs w:val="20"/>
      <w:lang w:val="sv-SE"/>
    </w:rPr>
  </w:style>
  <w:style w:type="paragraph" w:styleId="Heading5">
    <w:name w:val="heading 5"/>
    <w:basedOn w:val="Normal"/>
    <w:next w:val="Normal"/>
    <w:qFormat/>
    <w:rsid w:val="00540DE5"/>
    <w:pPr>
      <w:spacing w:before="240" w:after="60"/>
      <w:outlineLvl w:val="4"/>
    </w:pPr>
    <w:rPr>
      <w:b/>
      <w:bCs/>
      <w:i/>
      <w:iCs/>
      <w:sz w:val="26"/>
      <w:szCs w:val="26"/>
    </w:rPr>
  </w:style>
  <w:style w:type="paragraph" w:styleId="Heading6">
    <w:name w:val="heading 6"/>
    <w:basedOn w:val="Normal"/>
    <w:next w:val="Normal"/>
    <w:qFormat/>
    <w:rsid w:val="00540DE5"/>
    <w:pPr>
      <w:tabs>
        <w:tab w:val="num" w:pos="1152"/>
        <w:tab w:val="num" w:pos="4680"/>
      </w:tabs>
      <w:spacing w:before="240" w:after="60"/>
      <w:ind w:left="1152" w:hanging="1152"/>
      <w:outlineLvl w:val="5"/>
    </w:pPr>
    <w:rPr>
      <w:rFonts w:ascii="Arial" w:hAnsi="Arial"/>
      <w:i/>
      <w:snapToGrid w:val="0"/>
      <w:sz w:val="22"/>
      <w:szCs w:val="20"/>
      <w:lang w:val="sv-SE"/>
    </w:rPr>
  </w:style>
  <w:style w:type="paragraph" w:styleId="Heading7">
    <w:name w:val="heading 7"/>
    <w:basedOn w:val="Normal"/>
    <w:next w:val="Normal"/>
    <w:qFormat/>
    <w:rsid w:val="00540DE5"/>
    <w:pPr>
      <w:tabs>
        <w:tab w:val="num" w:pos="5400"/>
      </w:tabs>
      <w:spacing w:before="240" w:after="60"/>
      <w:ind w:left="5400" w:hanging="360"/>
      <w:outlineLvl w:val="6"/>
    </w:pPr>
    <w:rPr>
      <w:rFonts w:ascii="Arial" w:hAnsi="Arial"/>
      <w:snapToGrid w:val="0"/>
      <w:sz w:val="20"/>
      <w:szCs w:val="20"/>
      <w:lang w:val="sv-SE"/>
    </w:rPr>
  </w:style>
  <w:style w:type="paragraph" w:styleId="Heading8">
    <w:name w:val="heading 8"/>
    <w:basedOn w:val="Normal"/>
    <w:next w:val="Normal"/>
    <w:qFormat/>
    <w:rsid w:val="00540DE5"/>
    <w:pPr>
      <w:tabs>
        <w:tab w:val="num" w:pos="6120"/>
      </w:tabs>
      <w:spacing w:before="240" w:after="60"/>
      <w:ind w:left="6120" w:hanging="360"/>
      <w:outlineLvl w:val="7"/>
    </w:pPr>
    <w:rPr>
      <w:rFonts w:ascii="Arial" w:hAnsi="Arial"/>
      <w:i/>
      <w:snapToGrid w:val="0"/>
      <w:sz w:val="20"/>
      <w:szCs w:val="20"/>
      <w:lang w:val="sv-SE"/>
    </w:rPr>
  </w:style>
  <w:style w:type="paragraph" w:styleId="Heading9">
    <w:name w:val="heading 9"/>
    <w:basedOn w:val="Normal"/>
    <w:next w:val="Normal"/>
    <w:qFormat/>
    <w:rsid w:val="00540DE5"/>
    <w:pPr>
      <w:tabs>
        <w:tab w:val="num" w:pos="6840"/>
      </w:tabs>
      <w:spacing w:before="240" w:after="60"/>
      <w:ind w:left="6840" w:hanging="360"/>
      <w:outlineLvl w:val="8"/>
    </w:pPr>
    <w:rPr>
      <w:rFonts w:ascii="Arial" w:hAnsi="Arial"/>
      <w:b/>
      <w:i/>
      <w:snapToGrid w:val="0"/>
      <w:sz w:val="18"/>
      <w:szCs w:val="2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0DE5"/>
    <w:pPr>
      <w:tabs>
        <w:tab w:val="center" w:pos="4320"/>
        <w:tab w:val="right" w:pos="8640"/>
      </w:tabs>
    </w:pPr>
    <w:rPr>
      <w:rFonts w:ascii="Arial" w:hAnsi="Arial"/>
      <w:kern w:val="24"/>
      <w:szCs w:val="20"/>
      <w:lang w:val="en-GB"/>
    </w:rPr>
  </w:style>
  <w:style w:type="paragraph" w:styleId="Footer">
    <w:name w:val="footer"/>
    <w:basedOn w:val="Normal"/>
    <w:rsid w:val="00540DE5"/>
    <w:pPr>
      <w:tabs>
        <w:tab w:val="center" w:pos="4320"/>
        <w:tab w:val="right" w:pos="8640"/>
      </w:tabs>
    </w:pPr>
  </w:style>
  <w:style w:type="character" w:styleId="PageNumber">
    <w:name w:val="page number"/>
    <w:basedOn w:val="DefaultParagraphFont"/>
    <w:rsid w:val="00540DE5"/>
  </w:style>
  <w:style w:type="paragraph" w:styleId="BodyText">
    <w:name w:val="Body Text"/>
    <w:basedOn w:val="Normal"/>
    <w:link w:val="BodyTextChar"/>
    <w:rsid w:val="00540DE5"/>
    <w:rPr>
      <w:rFonts w:ascii="Verdana" w:hAnsi="Verdana"/>
      <w:bCs/>
      <w:sz w:val="20"/>
    </w:rPr>
  </w:style>
  <w:style w:type="paragraph" w:styleId="BodyTextIndent">
    <w:name w:val="Body Text Indent"/>
    <w:basedOn w:val="Normal"/>
    <w:link w:val="BodyTextIndentChar"/>
    <w:rsid w:val="00540DE5"/>
    <w:pPr>
      <w:spacing w:after="120"/>
      <w:ind w:left="360"/>
    </w:pPr>
  </w:style>
  <w:style w:type="paragraph" w:styleId="Title">
    <w:name w:val="Title"/>
    <w:basedOn w:val="Normal"/>
    <w:qFormat/>
    <w:rsid w:val="00540DE5"/>
    <w:pPr>
      <w:spacing w:before="120" w:after="120"/>
      <w:jc w:val="center"/>
    </w:pPr>
    <w:rPr>
      <w:rFonts w:ascii="Arial" w:hAnsi="Arial"/>
      <w:b/>
      <w:snapToGrid w:val="0"/>
      <w:sz w:val="28"/>
      <w:szCs w:val="20"/>
      <w:lang w:val="fr-BE"/>
    </w:rPr>
  </w:style>
  <w:style w:type="paragraph" w:styleId="Subtitle">
    <w:name w:val="Subtitle"/>
    <w:basedOn w:val="Normal"/>
    <w:qFormat/>
    <w:rsid w:val="00540DE5"/>
    <w:pPr>
      <w:spacing w:before="120" w:after="120"/>
      <w:jc w:val="center"/>
    </w:pPr>
    <w:rPr>
      <w:rFonts w:ascii="Arial" w:hAnsi="Arial"/>
      <w:b/>
      <w:snapToGrid w:val="0"/>
      <w:sz w:val="28"/>
      <w:szCs w:val="20"/>
      <w:lang w:val="fr-BE"/>
    </w:rPr>
  </w:style>
  <w:style w:type="paragraph" w:styleId="BodyTextIndent2">
    <w:name w:val="Body Text Indent 2"/>
    <w:basedOn w:val="Normal"/>
    <w:rsid w:val="00540DE5"/>
    <w:pPr>
      <w:tabs>
        <w:tab w:val="num" w:pos="567"/>
        <w:tab w:val="num" w:pos="2160"/>
      </w:tabs>
      <w:spacing w:before="120" w:after="240"/>
      <w:ind w:left="567" w:hanging="567"/>
      <w:jc w:val="both"/>
    </w:pPr>
    <w:rPr>
      <w:rFonts w:ascii="Arial" w:hAnsi="Arial"/>
      <w:snapToGrid w:val="0"/>
      <w:szCs w:val="20"/>
      <w:u w:val="single"/>
      <w:lang w:val="sv-SE"/>
    </w:rPr>
  </w:style>
  <w:style w:type="paragraph" w:styleId="BodyTextIndent3">
    <w:name w:val="Body Text Indent 3"/>
    <w:basedOn w:val="Normal"/>
    <w:rsid w:val="00540DE5"/>
    <w:pPr>
      <w:tabs>
        <w:tab w:val="left" w:pos="1276"/>
      </w:tabs>
      <w:spacing w:before="120" w:after="120"/>
      <w:ind w:left="1276" w:hanging="425"/>
      <w:jc w:val="both"/>
    </w:pPr>
    <w:rPr>
      <w:rFonts w:ascii="Arial" w:hAnsi="Arial"/>
      <w:snapToGrid w:val="0"/>
      <w:szCs w:val="20"/>
      <w:lang w:val="sv-SE"/>
    </w:rPr>
  </w:style>
  <w:style w:type="paragraph" w:customStyle="1" w:styleId="Text3">
    <w:name w:val="Text 3"/>
    <w:basedOn w:val="Normal"/>
    <w:rsid w:val="00540DE5"/>
    <w:pPr>
      <w:tabs>
        <w:tab w:val="left" w:pos="2302"/>
      </w:tabs>
      <w:spacing w:before="120" w:after="240"/>
      <w:ind w:left="1202"/>
      <w:jc w:val="both"/>
    </w:pPr>
    <w:rPr>
      <w:rFonts w:ascii="Arial" w:hAnsi="Arial"/>
      <w:snapToGrid w:val="0"/>
      <w:szCs w:val="20"/>
      <w:lang w:val="en-GB"/>
    </w:rPr>
  </w:style>
  <w:style w:type="paragraph" w:styleId="BodyText3">
    <w:name w:val="Body Text 3"/>
    <w:basedOn w:val="Normal"/>
    <w:rsid w:val="00540DE5"/>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snapToGrid w:val="0"/>
      <w:szCs w:val="20"/>
      <w:lang w:val="en-GB"/>
    </w:rPr>
  </w:style>
  <w:style w:type="character" w:styleId="Hyperlink">
    <w:name w:val="Hyperlink"/>
    <w:uiPriority w:val="99"/>
    <w:rsid w:val="00540DE5"/>
    <w:rPr>
      <w:color w:val="0000FF"/>
      <w:u w:val="single"/>
    </w:rPr>
  </w:style>
  <w:style w:type="paragraph" w:customStyle="1" w:styleId="bulletsub">
    <w:name w:val="bullet_sub"/>
    <w:basedOn w:val="Normal"/>
    <w:rsid w:val="00540DE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szCs w:val="20"/>
      <w:lang w:val="en-GB"/>
    </w:rPr>
  </w:style>
  <w:style w:type="paragraph" w:customStyle="1" w:styleId="SubTitle1">
    <w:name w:val="SubTitle 1"/>
    <w:basedOn w:val="Normal"/>
    <w:next w:val="SubTitle2"/>
    <w:rsid w:val="00540DE5"/>
    <w:pPr>
      <w:spacing w:before="120" w:after="240"/>
      <w:jc w:val="center"/>
    </w:pPr>
    <w:rPr>
      <w:rFonts w:ascii="Arial" w:hAnsi="Arial"/>
      <w:b/>
      <w:snapToGrid w:val="0"/>
      <w:sz w:val="40"/>
      <w:szCs w:val="20"/>
      <w:lang w:val="en-GB"/>
    </w:rPr>
  </w:style>
  <w:style w:type="paragraph" w:customStyle="1" w:styleId="SubTitle2">
    <w:name w:val="SubTitle 2"/>
    <w:basedOn w:val="Normal"/>
    <w:rsid w:val="00540DE5"/>
    <w:pPr>
      <w:spacing w:before="120" w:after="240"/>
      <w:jc w:val="center"/>
    </w:pPr>
    <w:rPr>
      <w:rFonts w:ascii="Arial" w:hAnsi="Arial"/>
      <w:b/>
      <w:snapToGrid w:val="0"/>
      <w:sz w:val="32"/>
      <w:szCs w:val="20"/>
      <w:lang w:val="en-GB"/>
    </w:rPr>
  </w:style>
  <w:style w:type="paragraph" w:customStyle="1" w:styleId="Annexetitle">
    <w:name w:val="Annexe_title"/>
    <w:basedOn w:val="Heading1"/>
    <w:next w:val="Normal"/>
    <w:autoRedefine/>
    <w:rsid w:val="00FE0981"/>
    <w:pPr>
      <w:keepNext w:val="0"/>
      <w:pageBreakBefore/>
      <w:tabs>
        <w:tab w:val="left" w:pos="567"/>
        <w:tab w:val="left" w:pos="2552"/>
        <w:tab w:val="left" w:pos="7938"/>
        <w:tab w:val="left" w:pos="9072"/>
      </w:tabs>
      <w:spacing w:before="0" w:after="0"/>
      <w:jc w:val="center"/>
      <w:outlineLvl w:val="9"/>
    </w:pPr>
    <w:rPr>
      <w:bCs w:val="0"/>
      <w:caps/>
      <w:snapToGrid w:val="0"/>
      <w:kern w:val="0"/>
      <w:lang w:val="en-GB"/>
    </w:rPr>
  </w:style>
  <w:style w:type="paragraph" w:customStyle="1" w:styleId="Style1">
    <w:name w:val="Style1"/>
    <w:basedOn w:val="Normal"/>
    <w:rsid w:val="00540DE5"/>
    <w:pPr>
      <w:keepNext/>
      <w:widowControl w:val="0"/>
      <w:tabs>
        <w:tab w:val="num" w:pos="992"/>
      </w:tabs>
      <w:spacing w:before="120" w:after="120"/>
      <w:ind w:left="992" w:hanging="992"/>
    </w:pPr>
    <w:rPr>
      <w:rFonts w:ascii="Arial" w:hAnsi="Arial"/>
      <w:b/>
      <w:snapToGrid w:val="0"/>
      <w:sz w:val="18"/>
      <w:szCs w:val="20"/>
      <w:lang w:val="fr-FR"/>
    </w:rPr>
  </w:style>
  <w:style w:type="paragraph" w:customStyle="1" w:styleId="titlefront">
    <w:name w:val="title_front"/>
    <w:basedOn w:val="Normal"/>
    <w:rsid w:val="00540DE5"/>
    <w:pPr>
      <w:spacing w:before="240" w:after="120"/>
      <w:ind w:left="1701"/>
      <w:jc w:val="right"/>
    </w:pPr>
    <w:rPr>
      <w:rFonts w:ascii="Optima" w:hAnsi="Optima"/>
      <w:b/>
      <w:snapToGrid w:val="0"/>
      <w:sz w:val="28"/>
      <w:szCs w:val="20"/>
      <w:lang w:val="en-GB"/>
    </w:rPr>
  </w:style>
  <w:style w:type="paragraph" w:styleId="TOC1">
    <w:name w:val="toc 1"/>
    <w:basedOn w:val="Normal"/>
    <w:next w:val="Normal"/>
    <w:autoRedefine/>
    <w:uiPriority w:val="39"/>
    <w:rsid w:val="00540DE5"/>
    <w:pPr>
      <w:tabs>
        <w:tab w:val="left" w:pos="567"/>
        <w:tab w:val="left" w:pos="600"/>
        <w:tab w:val="left" w:pos="851"/>
        <w:tab w:val="left" w:pos="1200"/>
        <w:tab w:val="left" w:pos="1418"/>
        <w:tab w:val="left" w:pos="1985"/>
        <w:tab w:val="right" w:leader="dot" w:pos="8777"/>
      </w:tabs>
      <w:spacing w:before="60" w:after="60"/>
      <w:ind w:left="567" w:hanging="567"/>
    </w:pPr>
    <w:rPr>
      <w:rFonts w:ascii="Arial" w:hAnsi="Arial"/>
      <w:b/>
      <w:i/>
      <w:caps/>
      <w:noProof/>
      <w:snapToGrid w:val="0"/>
      <w:sz w:val="20"/>
      <w:szCs w:val="20"/>
      <w:lang w:val="sv-SE"/>
    </w:rPr>
  </w:style>
  <w:style w:type="character" w:styleId="Strong">
    <w:name w:val="Strong"/>
    <w:qFormat/>
    <w:rsid w:val="00540DE5"/>
    <w:rPr>
      <w:b/>
    </w:rPr>
  </w:style>
  <w:style w:type="paragraph" w:customStyle="1" w:styleId="Blockquote">
    <w:name w:val="Blockquote"/>
    <w:basedOn w:val="Normal"/>
    <w:rsid w:val="00540DE5"/>
    <w:pPr>
      <w:widowControl w:val="0"/>
      <w:spacing w:before="100" w:after="100"/>
      <w:ind w:left="360" w:right="360"/>
    </w:pPr>
    <w:rPr>
      <w:rFonts w:ascii="Arial" w:hAnsi="Arial"/>
      <w:snapToGrid w:val="0"/>
      <w:szCs w:val="20"/>
    </w:rPr>
  </w:style>
  <w:style w:type="paragraph" w:styleId="TOC3">
    <w:name w:val="toc 3"/>
    <w:basedOn w:val="Normal"/>
    <w:next w:val="Normal"/>
    <w:autoRedefine/>
    <w:semiHidden/>
    <w:rsid w:val="00540DE5"/>
    <w:pPr>
      <w:ind w:left="400"/>
    </w:pPr>
    <w:rPr>
      <w:i/>
      <w:snapToGrid w:val="0"/>
      <w:sz w:val="20"/>
      <w:szCs w:val="20"/>
      <w:lang w:val="sv-SE"/>
    </w:rPr>
  </w:style>
  <w:style w:type="paragraph" w:styleId="TOC4">
    <w:name w:val="toc 4"/>
    <w:basedOn w:val="Normal"/>
    <w:next w:val="Normal"/>
    <w:autoRedefine/>
    <w:semiHidden/>
    <w:rsid w:val="00540DE5"/>
    <w:pPr>
      <w:ind w:left="600"/>
    </w:pPr>
    <w:rPr>
      <w:snapToGrid w:val="0"/>
      <w:sz w:val="18"/>
      <w:szCs w:val="20"/>
      <w:lang w:val="sv-SE"/>
    </w:rPr>
  </w:style>
  <w:style w:type="character" w:styleId="FollowedHyperlink">
    <w:name w:val="FollowedHyperlink"/>
    <w:rsid w:val="00540DE5"/>
    <w:rPr>
      <w:color w:val="800080"/>
      <w:u w:val="single"/>
    </w:rPr>
  </w:style>
  <w:style w:type="paragraph" w:customStyle="1" w:styleId="Style2">
    <w:name w:val="Style2"/>
    <w:basedOn w:val="Style1"/>
    <w:rsid w:val="00540DE5"/>
    <w:pPr>
      <w:tabs>
        <w:tab w:val="clear" w:pos="992"/>
        <w:tab w:val="num" w:pos="2091"/>
      </w:tabs>
      <w:ind w:left="2977"/>
      <w:jc w:val="both"/>
    </w:pPr>
  </w:style>
  <w:style w:type="paragraph" w:customStyle="1" w:styleId="text">
    <w:name w:val="text"/>
    <w:rsid w:val="00540DE5"/>
    <w:pPr>
      <w:widowControl w:val="0"/>
      <w:spacing w:before="240" w:line="240" w:lineRule="exact"/>
      <w:jc w:val="both"/>
    </w:pPr>
    <w:rPr>
      <w:rFonts w:ascii="Arial" w:hAnsi="Arial"/>
      <w:snapToGrid w:val="0"/>
      <w:sz w:val="24"/>
    </w:rPr>
  </w:style>
  <w:style w:type="paragraph" w:customStyle="1" w:styleId="Section">
    <w:name w:val="Section"/>
    <w:basedOn w:val="Normal"/>
    <w:rsid w:val="00540DE5"/>
    <w:pPr>
      <w:widowControl w:val="0"/>
      <w:spacing w:line="360" w:lineRule="exact"/>
      <w:jc w:val="center"/>
    </w:pPr>
    <w:rPr>
      <w:rFonts w:ascii="Arial" w:hAnsi="Arial"/>
      <w:b/>
      <w:snapToGrid w:val="0"/>
      <w:sz w:val="32"/>
      <w:szCs w:val="20"/>
      <w:lang w:val="cs-CZ"/>
    </w:rPr>
  </w:style>
  <w:style w:type="paragraph" w:customStyle="1" w:styleId="ManualNumPar1">
    <w:name w:val="Manual NumPar 1"/>
    <w:basedOn w:val="Normal"/>
    <w:next w:val="Normal"/>
    <w:rsid w:val="00540DE5"/>
    <w:pPr>
      <w:spacing w:before="120" w:after="120"/>
      <w:ind w:left="851" w:hanging="851"/>
      <w:jc w:val="both"/>
    </w:pPr>
    <w:rPr>
      <w:snapToGrid w:val="0"/>
      <w:szCs w:val="20"/>
      <w:lang w:val="fr-FR"/>
    </w:rPr>
  </w:style>
  <w:style w:type="paragraph" w:styleId="BodyText2">
    <w:name w:val="Body Text 2"/>
    <w:basedOn w:val="Normal"/>
    <w:rsid w:val="00540DE5"/>
    <w:pPr>
      <w:spacing w:after="120" w:line="480" w:lineRule="auto"/>
    </w:pPr>
  </w:style>
  <w:style w:type="paragraph" w:styleId="TOC2">
    <w:name w:val="toc 2"/>
    <w:basedOn w:val="Normal"/>
    <w:next w:val="Normal"/>
    <w:autoRedefine/>
    <w:semiHidden/>
    <w:rsid w:val="00A91596"/>
    <w:pPr>
      <w:ind w:left="240"/>
    </w:pPr>
  </w:style>
  <w:style w:type="paragraph" w:styleId="ListBullet">
    <w:name w:val="List Bullet"/>
    <w:basedOn w:val="Normal"/>
    <w:rsid w:val="00A91596"/>
    <w:pPr>
      <w:numPr>
        <w:numId w:val="9"/>
      </w:numPr>
      <w:spacing w:after="240"/>
      <w:jc w:val="both"/>
    </w:pPr>
    <w:rPr>
      <w:szCs w:val="20"/>
      <w:lang w:val="en-GB"/>
    </w:rPr>
  </w:style>
  <w:style w:type="paragraph" w:styleId="BalloonText">
    <w:name w:val="Balloon Text"/>
    <w:basedOn w:val="Normal"/>
    <w:link w:val="BalloonTextChar"/>
    <w:rsid w:val="00890D76"/>
    <w:rPr>
      <w:rFonts w:ascii="Tahoma" w:hAnsi="Tahoma"/>
      <w:sz w:val="16"/>
      <w:szCs w:val="16"/>
    </w:rPr>
  </w:style>
  <w:style w:type="character" w:customStyle="1" w:styleId="BalloonTextChar">
    <w:name w:val="Balloon Text Char"/>
    <w:link w:val="BalloonText"/>
    <w:rsid w:val="00890D76"/>
    <w:rPr>
      <w:rFonts w:ascii="Tahoma" w:hAnsi="Tahoma" w:cs="Tahoma"/>
      <w:sz w:val="16"/>
      <w:szCs w:val="16"/>
      <w:lang w:val="en-US" w:eastAsia="en-US"/>
    </w:rPr>
  </w:style>
  <w:style w:type="character" w:styleId="CommentReference">
    <w:name w:val="annotation reference"/>
    <w:uiPriority w:val="99"/>
    <w:rsid w:val="00BA2DDF"/>
    <w:rPr>
      <w:sz w:val="16"/>
      <w:szCs w:val="16"/>
    </w:rPr>
  </w:style>
  <w:style w:type="paragraph" w:styleId="CommentText">
    <w:name w:val="annotation text"/>
    <w:basedOn w:val="Normal"/>
    <w:link w:val="CommentTextChar"/>
    <w:uiPriority w:val="99"/>
    <w:rsid w:val="00BA2DDF"/>
    <w:rPr>
      <w:sz w:val="20"/>
      <w:szCs w:val="20"/>
    </w:rPr>
  </w:style>
  <w:style w:type="character" w:customStyle="1" w:styleId="CommentTextChar">
    <w:name w:val="Comment Text Char"/>
    <w:link w:val="CommentText"/>
    <w:uiPriority w:val="99"/>
    <w:rsid w:val="00BA2DDF"/>
    <w:rPr>
      <w:lang w:val="en-US" w:eastAsia="en-US"/>
    </w:rPr>
  </w:style>
  <w:style w:type="paragraph" w:styleId="CommentSubject">
    <w:name w:val="annotation subject"/>
    <w:basedOn w:val="CommentText"/>
    <w:next w:val="CommentText"/>
    <w:link w:val="CommentSubjectChar"/>
    <w:rsid w:val="00BA2DDF"/>
    <w:rPr>
      <w:b/>
      <w:bCs/>
    </w:rPr>
  </w:style>
  <w:style w:type="character" w:customStyle="1" w:styleId="CommentSubjectChar">
    <w:name w:val="Comment Subject Char"/>
    <w:link w:val="CommentSubject"/>
    <w:rsid w:val="00BA2DDF"/>
    <w:rPr>
      <w:b/>
      <w:bCs/>
      <w:lang w:val="en-US" w:eastAsia="en-US"/>
    </w:rPr>
  </w:style>
  <w:style w:type="paragraph" w:styleId="DocumentMap">
    <w:name w:val="Document Map"/>
    <w:basedOn w:val="Normal"/>
    <w:link w:val="DocumentMapChar"/>
    <w:rsid w:val="001B146B"/>
    <w:rPr>
      <w:rFonts w:ascii="Lucida Grande CE" w:hAnsi="Lucida Grande CE"/>
    </w:rPr>
  </w:style>
  <w:style w:type="character" w:customStyle="1" w:styleId="DocumentMapChar">
    <w:name w:val="Document Map Char"/>
    <w:basedOn w:val="DefaultParagraphFont"/>
    <w:link w:val="DocumentMap"/>
    <w:rsid w:val="001B146B"/>
    <w:rPr>
      <w:rFonts w:ascii="Lucida Grande CE" w:hAnsi="Lucida Grande CE"/>
      <w:sz w:val="24"/>
      <w:szCs w:val="24"/>
      <w:lang w:val="en-US"/>
    </w:rPr>
  </w:style>
  <w:style w:type="character" w:customStyle="1" w:styleId="bodytext1">
    <w:name w:val="bodytext1"/>
    <w:basedOn w:val="DefaultParagraphFont"/>
    <w:rsid w:val="00626F97"/>
  </w:style>
  <w:style w:type="paragraph" w:customStyle="1" w:styleId="Default">
    <w:name w:val="Default"/>
    <w:rsid w:val="000A1CA7"/>
    <w:pPr>
      <w:autoSpaceDE w:val="0"/>
      <w:autoSpaceDN w:val="0"/>
      <w:adjustRightInd w:val="0"/>
    </w:pPr>
    <w:rPr>
      <w:rFonts w:ascii="EUAlbertina" w:hAnsi="EUAlbertina" w:cs="EUAlbertina"/>
      <w:color w:val="000000"/>
      <w:sz w:val="24"/>
      <w:szCs w:val="24"/>
      <w:lang w:val="en-GB" w:eastAsia="en-GB"/>
    </w:rPr>
  </w:style>
  <w:style w:type="paragraph" w:styleId="FootnoteText">
    <w:name w:val="footnote text"/>
    <w:basedOn w:val="Normal"/>
    <w:link w:val="FootnoteTextChar"/>
    <w:rsid w:val="00D06B3D"/>
    <w:rPr>
      <w:sz w:val="20"/>
      <w:szCs w:val="20"/>
      <w:lang w:val="en-GB" w:eastAsia="en-GB"/>
    </w:rPr>
  </w:style>
  <w:style w:type="character" w:customStyle="1" w:styleId="FootnoteTextChar">
    <w:name w:val="Footnote Text Char"/>
    <w:basedOn w:val="DefaultParagraphFont"/>
    <w:link w:val="FootnoteText"/>
    <w:rsid w:val="00D06B3D"/>
    <w:rPr>
      <w:lang w:val="en-GB" w:eastAsia="en-GB"/>
    </w:rPr>
  </w:style>
  <w:style w:type="character" w:styleId="FootnoteReference">
    <w:name w:val="footnote reference"/>
    <w:rsid w:val="00D06B3D"/>
    <w:rPr>
      <w:vertAlign w:val="superscript"/>
    </w:rPr>
  </w:style>
  <w:style w:type="paragraph" w:styleId="ListParagraph">
    <w:name w:val="List Paragraph"/>
    <w:basedOn w:val="Normal"/>
    <w:uiPriority w:val="34"/>
    <w:qFormat/>
    <w:rsid w:val="00A24173"/>
    <w:pPr>
      <w:ind w:left="720"/>
    </w:pPr>
    <w:rPr>
      <w:rFonts w:eastAsia="SimSun"/>
      <w:lang w:val="en-GB" w:eastAsia="zh-CN"/>
    </w:rPr>
  </w:style>
  <w:style w:type="paragraph" w:customStyle="1" w:styleId="ListBullet1">
    <w:name w:val="List Bullet 1"/>
    <w:basedOn w:val="Normal"/>
    <w:rsid w:val="00A24173"/>
    <w:pPr>
      <w:numPr>
        <w:numId w:val="44"/>
      </w:numPr>
      <w:spacing w:after="240"/>
      <w:jc w:val="both"/>
    </w:pPr>
    <w:rPr>
      <w:szCs w:val="20"/>
      <w:lang w:val="en-GB"/>
    </w:rPr>
  </w:style>
  <w:style w:type="paragraph" w:customStyle="1" w:styleId="Char1">
    <w:name w:val="Char1"/>
    <w:basedOn w:val="Normal"/>
    <w:rsid w:val="0094378B"/>
    <w:pPr>
      <w:spacing w:after="160" w:line="240" w:lineRule="exact"/>
    </w:pPr>
    <w:rPr>
      <w:rFonts w:ascii="Tahoma" w:hAnsi="Tahoma"/>
      <w:sz w:val="20"/>
      <w:szCs w:val="20"/>
    </w:rPr>
  </w:style>
  <w:style w:type="character" w:customStyle="1" w:styleId="BodyTextChar">
    <w:name w:val="Body Text Char"/>
    <w:basedOn w:val="DefaultParagraphFont"/>
    <w:link w:val="BodyText"/>
    <w:rsid w:val="00A26345"/>
    <w:rPr>
      <w:rFonts w:ascii="Verdana" w:hAnsi="Verdana"/>
      <w:bCs/>
      <w:szCs w:val="24"/>
      <w:lang w:val="en-US"/>
    </w:rPr>
  </w:style>
  <w:style w:type="character" w:customStyle="1" w:styleId="BodyTextIndentChar">
    <w:name w:val="Body Text Indent Char"/>
    <w:basedOn w:val="DefaultParagraphFont"/>
    <w:link w:val="BodyTextIndent"/>
    <w:rsid w:val="00A26345"/>
    <w:rPr>
      <w:sz w:val="24"/>
      <w:szCs w:val="24"/>
      <w:lang w:val="en-US"/>
    </w:rPr>
  </w:style>
  <w:style w:type="character" w:customStyle="1" w:styleId="Heading2Char">
    <w:name w:val="Heading 2 Char"/>
    <w:basedOn w:val="DefaultParagraphFont"/>
    <w:link w:val="Heading2"/>
    <w:rsid w:val="004E7A80"/>
    <w:rPr>
      <w:rFonts w:ascii="Arial" w:hAnsi="Arial" w:cs="Arial"/>
      <w:b/>
      <w:bCs/>
      <w:i/>
      <w:iCs/>
      <w:sz w:val="28"/>
      <w:szCs w:val="28"/>
      <w:lang w:val="en-US"/>
    </w:rPr>
  </w:style>
  <w:style w:type="character" w:customStyle="1" w:styleId="Heading1Char">
    <w:name w:val="Heading 1 Char"/>
    <w:basedOn w:val="DefaultParagraphFont"/>
    <w:link w:val="Heading1"/>
    <w:rsid w:val="00A568B8"/>
    <w:rPr>
      <w:rFonts w:ascii="Arial" w:hAnsi="Arial" w:cs="Arial"/>
      <w:b/>
      <w:bCs/>
      <w:kern w:val="32"/>
      <w:sz w:val="32"/>
      <w:szCs w:val="32"/>
      <w:lang w:val="en-US"/>
    </w:rPr>
  </w:style>
  <w:style w:type="table" w:styleId="TableGrid">
    <w:name w:val="Table Grid"/>
    <w:basedOn w:val="TableNormal"/>
    <w:rsid w:val="00A568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2">
    <w:name w:val="Colorful Grid Accent 2"/>
    <w:basedOn w:val="TableNormal"/>
    <w:rsid w:val="00A568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Shading-Accent5">
    <w:name w:val="Light Shading Accent 5"/>
    <w:basedOn w:val="TableNormal"/>
    <w:rsid w:val="00D856F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rsid w:val="00D856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5" w:qFormat="1"/>
    <w:lsdException w:name="toc 1" w:uiPriority="39"/>
    <w:lsdException w:name="annotation text" w:uiPriority="99"/>
    <w:lsdException w:name="annotation reference" w:uiPriority="99"/>
    <w:lsdException w:name="Hyperlink" w:uiPriority="99"/>
    <w:lsdException w:name="List Paragraph" w:uiPriority="34" w:qFormat="1"/>
  </w:latentStyles>
  <w:style w:type="paragraph" w:default="1" w:styleId="Normal">
    <w:name w:val="Normal"/>
    <w:qFormat/>
    <w:rsid w:val="00A568B8"/>
    <w:rPr>
      <w:sz w:val="24"/>
      <w:szCs w:val="24"/>
      <w:lang w:val="en-US"/>
    </w:rPr>
  </w:style>
  <w:style w:type="paragraph" w:styleId="Heading1">
    <w:name w:val="heading 1"/>
    <w:basedOn w:val="Normal"/>
    <w:next w:val="Normal"/>
    <w:link w:val="Heading1Char"/>
    <w:qFormat/>
    <w:rsid w:val="00540DE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40D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40DE5"/>
    <w:pPr>
      <w:keepNext/>
      <w:ind w:left="108" w:firstLine="18"/>
      <w:outlineLvl w:val="2"/>
    </w:pPr>
    <w:rPr>
      <w:rFonts w:ascii="Verdana" w:hAnsi="Verdana"/>
      <w:b/>
      <w:bCs/>
      <w:kern w:val="24"/>
      <w:szCs w:val="20"/>
      <w:lang w:val="en-GB"/>
    </w:rPr>
  </w:style>
  <w:style w:type="paragraph" w:styleId="Heading4">
    <w:name w:val="heading 4"/>
    <w:basedOn w:val="Normal"/>
    <w:next w:val="Normal"/>
    <w:qFormat/>
    <w:rsid w:val="00540DE5"/>
    <w:pPr>
      <w:keepNext/>
      <w:tabs>
        <w:tab w:val="num" w:pos="3240"/>
      </w:tabs>
      <w:spacing w:before="240" w:after="60"/>
      <w:ind w:left="3240" w:hanging="360"/>
      <w:outlineLvl w:val="3"/>
    </w:pPr>
    <w:rPr>
      <w:rFonts w:ascii="Arial" w:hAnsi="Arial"/>
      <w:b/>
      <w:snapToGrid w:val="0"/>
      <w:szCs w:val="20"/>
      <w:lang w:val="sv-SE"/>
    </w:rPr>
  </w:style>
  <w:style w:type="paragraph" w:styleId="Heading5">
    <w:name w:val="heading 5"/>
    <w:basedOn w:val="Normal"/>
    <w:next w:val="Normal"/>
    <w:qFormat/>
    <w:rsid w:val="00540DE5"/>
    <w:pPr>
      <w:spacing w:before="240" w:after="60"/>
      <w:outlineLvl w:val="4"/>
    </w:pPr>
    <w:rPr>
      <w:b/>
      <w:bCs/>
      <w:i/>
      <w:iCs/>
      <w:sz w:val="26"/>
      <w:szCs w:val="26"/>
    </w:rPr>
  </w:style>
  <w:style w:type="paragraph" w:styleId="Heading6">
    <w:name w:val="heading 6"/>
    <w:basedOn w:val="Normal"/>
    <w:next w:val="Normal"/>
    <w:qFormat/>
    <w:rsid w:val="00540DE5"/>
    <w:pPr>
      <w:tabs>
        <w:tab w:val="num" w:pos="1152"/>
        <w:tab w:val="num" w:pos="4680"/>
      </w:tabs>
      <w:spacing w:before="240" w:after="60"/>
      <w:ind w:left="1152" w:hanging="1152"/>
      <w:outlineLvl w:val="5"/>
    </w:pPr>
    <w:rPr>
      <w:rFonts w:ascii="Arial" w:hAnsi="Arial"/>
      <w:i/>
      <w:snapToGrid w:val="0"/>
      <w:sz w:val="22"/>
      <w:szCs w:val="20"/>
      <w:lang w:val="sv-SE"/>
    </w:rPr>
  </w:style>
  <w:style w:type="paragraph" w:styleId="Heading7">
    <w:name w:val="heading 7"/>
    <w:basedOn w:val="Normal"/>
    <w:next w:val="Normal"/>
    <w:qFormat/>
    <w:rsid w:val="00540DE5"/>
    <w:pPr>
      <w:tabs>
        <w:tab w:val="num" w:pos="5400"/>
      </w:tabs>
      <w:spacing w:before="240" w:after="60"/>
      <w:ind w:left="5400" w:hanging="360"/>
      <w:outlineLvl w:val="6"/>
    </w:pPr>
    <w:rPr>
      <w:rFonts w:ascii="Arial" w:hAnsi="Arial"/>
      <w:snapToGrid w:val="0"/>
      <w:sz w:val="20"/>
      <w:szCs w:val="20"/>
      <w:lang w:val="sv-SE"/>
    </w:rPr>
  </w:style>
  <w:style w:type="paragraph" w:styleId="Heading8">
    <w:name w:val="heading 8"/>
    <w:basedOn w:val="Normal"/>
    <w:next w:val="Normal"/>
    <w:qFormat/>
    <w:rsid w:val="00540DE5"/>
    <w:pPr>
      <w:tabs>
        <w:tab w:val="num" w:pos="6120"/>
      </w:tabs>
      <w:spacing w:before="240" w:after="60"/>
      <w:ind w:left="6120" w:hanging="360"/>
      <w:outlineLvl w:val="7"/>
    </w:pPr>
    <w:rPr>
      <w:rFonts w:ascii="Arial" w:hAnsi="Arial"/>
      <w:i/>
      <w:snapToGrid w:val="0"/>
      <w:sz w:val="20"/>
      <w:szCs w:val="20"/>
      <w:lang w:val="sv-SE"/>
    </w:rPr>
  </w:style>
  <w:style w:type="paragraph" w:styleId="Heading9">
    <w:name w:val="heading 9"/>
    <w:basedOn w:val="Normal"/>
    <w:next w:val="Normal"/>
    <w:qFormat/>
    <w:rsid w:val="00540DE5"/>
    <w:pPr>
      <w:tabs>
        <w:tab w:val="num" w:pos="6840"/>
      </w:tabs>
      <w:spacing w:before="240" w:after="60"/>
      <w:ind w:left="6840" w:hanging="360"/>
      <w:outlineLvl w:val="8"/>
    </w:pPr>
    <w:rPr>
      <w:rFonts w:ascii="Arial" w:hAnsi="Arial"/>
      <w:b/>
      <w:i/>
      <w:snapToGrid w:val="0"/>
      <w:sz w:val="18"/>
      <w:szCs w:val="2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0DE5"/>
    <w:pPr>
      <w:tabs>
        <w:tab w:val="center" w:pos="4320"/>
        <w:tab w:val="right" w:pos="8640"/>
      </w:tabs>
    </w:pPr>
    <w:rPr>
      <w:rFonts w:ascii="Arial" w:hAnsi="Arial"/>
      <w:kern w:val="24"/>
      <w:szCs w:val="20"/>
      <w:lang w:val="en-GB"/>
    </w:rPr>
  </w:style>
  <w:style w:type="paragraph" w:styleId="Footer">
    <w:name w:val="footer"/>
    <w:basedOn w:val="Normal"/>
    <w:rsid w:val="00540DE5"/>
    <w:pPr>
      <w:tabs>
        <w:tab w:val="center" w:pos="4320"/>
        <w:tab w:val="right" w:pos="8640"/>
      </w:tabs>
    </w:pPr>
  </w:style>
  <w:style w:type="character" w:styleId="PageNumber">
    <w:name w:val="page number"/>
    <w:basedOn w:val="DefaultParagraphFont"/>
    <w:rsid w:val="00540DE5"/>
  </w:style>
  <w:style w:type="paragraph" w:styleId="BodyText">
    <w:name w:val="Body Text"/>
    <w:basedOn w:val="Normal"/>
    <w:link w:val="BodyTextChar"/>
    <w:rsid w:val="00540DE5"/>
    <w:rPr>
      <w:rFonts w:ascii="Verdana" w:hAnsi="Verdana"/>
      <w:bCs/>
      <w:sz w:val="20"/>
    </w:rPr>
  </w:style>
  <w:style w:type="paragraph" w:styleId="BodyTextIndent">
    <w:name w:val="Body Text Indent"/>
    <w:basedOn w:val="Normal"/>
    <w:link w:val="BodyTextIndentChar"/>
    <w:rsid w:val="00540DE5"/>
    <w:pPr>
      <w:spacing w:after="120"/>
      <w:ind w:left="360"/>
    </w:pPr>
  </w:style>
  <w:style w:type="paragraph" w:styleId="Title">
    <w:name w:val="Title"/>
    <w:basedOn w:val="Normal"/>
    <w:qFormat/>
    <w:rsid w:val="00540DE5"/>
    <w:pPr>
      <w:spacing w:before="120" w:after="120"/>
      <w:jc w:val="center"/>
    </w:pPr>
    <w:rPr>
      <w:rFonts w:ascii="Arial" w:hAnsi="Arial"/>
      <w:b/>
      <w:snapToGrid w:val="0"/>
      <w:sz w:val="28"/>
      <w:szCs w:val="20"/>
      <w:lang w:val="fr-BE"/>
    </w:rPr>
  </w:style>
  <w:style w:type="paragraph" w:styleId="Subtitle">
    <w:name w:val="Subtitle"/>
    <w:basedOn w:val="Normal"/>
    <w:qFormat/>
    <w:rsid w:val="00540DE5"/>
    <w:pPr>
      <w:spacing w:before="120" w:after="120"/>
      <w:jc w:val="center"/>
    </w:pPr>
    <w:rPr>
      <w:rFonts w:ascii="Arial" w:hAnsi="Arial"/>
      <w:b/>
      <w:snapToGrid w:val="0"/>
      <w:sz w:val="28"/>
      <w:szCs w:val="20"/>
      <w:lang w:val="fr-BE"/>
    </w:rPr>
  </w:style>
  <w:style w:type="paragraph" w:styleId="BodyTextIndent2">
    <w:name w:val="Body Text Indent 2"/>
    <w:basedOn w:val="Normal"/>
    <w:rsid w:val="00540DE5"/>
    <w:pPr>
      <w:tabs>
        <w:tab w:val="num" w:pos="567"/>
        <w:tab w:val="num" w:pos="2160"/>
      </w:tabs>
      <w:spacing w:before="120" w:after="240"/>
      <w:ind w:left="567" w:hanging="567"/>
      <w:jc w:val="both"/>
    </w:pPr>
    <w:rPr>
      <w:rFonts w:ascii="Arial" w:hAnsi="Arial"/>
      <w:snapToGrid w:val="0"/>
      <w:szCs w:val="20"/>
      <w:u w:val="single"/>
      <w:lang w:val="sv-SE"/>
    </w:rPr>
  </w:style>
  <w:style w:type="paragraph" w:styleId="BodyTextIndent3">
    <w:name w:val="Body Text Indent 3"/>
    <w:basedOn w:val="Normal"/>
    <w:rsid w:val="00540DE5"/>
    <w:pPr>
      <w:tabs>
        <w:tab w:val="left" w:pos="1276"/>
      </w:tabs>
      <w:spacing w:before="120" w:after="120"/>
      <w:ind w:left="1276" w:hanging="425"/>
      <w:jc w:val="both"/>
    </w:pPr>
    <w:rPr>
      <w:rFonts w:ascii="Arial" w:hAnsi="Arial"/>
      <w:snapToGrid w:val="0"/>
      <w:szCs w:val="20"/>
      <w:lang w:val="sv-SE"/>
    </w:rPr>
  </w:style>
  <w:style w:type="paragraph" w:customStyle="1" w:styleId="Text3">
    <w:name w:val="Text 3"/>
    <w:basedOn w:val="Normal"/>
    <w:rsid w:val="00540DE5"/>
    <w:pPr>
      <w:tabs>
        <w:tab w:val="left" w:pos="2302"/>
      </w:tabs>
      <w:spacing w:before="120" w:after="240"/>
      <w:ind w:left="1202"/>
      <w:jc w:val="both"/>
    </w:pPr>
    <w:rPr>
      <w:rFonts w:ascii="Arial" w:hAnsi="Arial"/>
      <w:snapToGrid w:val="0"/>
      <w:szCs w:val="20"/>
      <w:lang w:val="en-GB"/>
    </w:rPr>
  </w:style>
  <w:style w:type="paragraph" w:styleId="BodyText3">
    <w:name w:val="Body Text 3"/>
    <w:basedOn w:val="Normal"/>
    <w:rsid w:val="00540DE5"/>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snapToGrid w:val="0"/>
      <w:szCs w:val="20"/>
      <w:lang w:val="en-GB"/>
    </w:rPr>
  </w:style>
  <w:style w:type="character" w:styleId="Hyperlink">
    <w:name w:val="Hyperlink"/>
    <w:uiPriority w:val="99"/>
    <w:rsid w:val="00540DE5"/>
    <w:rPr>
      <w:color w:val="0000FF"/>
      <w:u w:val="single"/>
    </w:rPr>
  </w:style>
  <w:style w:type="paragraph" w:customStyle="1" w:styleId="bulletsub">
    <w:name w:val="bullet_sub"/>
    <w:basedOn w:val="Normal"/>
    <w:rsid w:val="00540DE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szCs w:val="20"/>
      <w:lang w:val="en-GB"/>
    </w:rPr>
  </w:style>
  <w:style w:type="paragraph" w:customStyle="1" w:styleId="SubTitle1">
    <w:name w:val="SubTitle 1"/>
    <w:basedOn w:val="Normal"/>
    <w:next w:val="SubTitle2"/>
    <w:rsid w:val="00540DE5"/>
    <w:pPr>
      <w:spacing w:before="120" w:after="240"/>
      <w:jc w:val="center"/>
    </w:pPr>
    <w:rPr>
      <w:rFonts w:ascii="Arial" w:hAnsi="Arial"/>
      <w:b/>
      <w:snapToGrid w:val="0"/>
      <w:sz w:val="40"/>
      <w:szCs w:val="20"/>
      <w:lang w:val="en-GB"/>
    </w:rPr>
  </w:style>
  <w:style w:type="paragraph" w:customStyle="1" w:styleId="SubTitle2">
    <w:name w:val="SubTitle 2"/>
    <w:basedOn w:val="Normal"/>
    <w:rsid w:val="00540DE5"/>
    <w:pPr>
      <w:spacing w:before="120" w:after="240"/>
      <w:jc w:val="center"/>
    </w:pPr>
    <w:rPr>
      <w:rFonts w:ascii="Arial" w:hAnsi="Arial"/>
      <w:b/>
      <w:snapToGrid w:val="0"/>
      <w:sz w:val="32"/>
      <w:szCs w:val="20"/>
      <w:lang w:val="en-GB"/>
    </w:rPr>
  </w:style>
  <w:style w:type="paragraph" w:customStyle="1" w:styleId="Annexetitle">
    <w:name w:val="Annexe_title"/>
    <w:basedOn w:val="Heading1"/>
    <w:next w:val="Normal"/>
    <w:autoRedefine/>
    <w:rsid w:val="00FE0981"/>
    <w:pPr>
      <w:keepNext w:val="0"/>
      <w:pageBreakBefore/>
      <w:tabs>
        <w:tab w:val="left" w:pos="567"/>
        <w:tab w:val="left" w:pos="2552"/>
        <w:tab w:val="left" w:pos="7938"/>
        <w:tab w:val="left" w:pos="9072"/>
      </w:tabs>
      <w:spacing w:before="0" w:after="0"/>
      <w:jc w:val="center"/>
      <w:outlineLvl w:val="9"/>
    </w:pPr>
    <w:rPr>
      <w:bCs w:val="0"/>
      <w:caps/>
      <w:snapToGrid w:val="0"/>
      <w:kern w:val="0"/>
      <w:lang w:val="en-GB"/>
    </w:rPr>
  </w:style>
  <w:style w:type="paragraph" w:customStyle="1" w:styleId="Style1">
    <w:name w:val="Style1"/>
    <w:basedOn w:val="Normal"/>
    <w:rsid w:val="00540DE5"/>
    <w:pPr>
      <w:keepNext/>
      <w:widowControl w:val="0"/>
      <w:tabs>
        <w:tab w:val="num" w:pos="992"/>
      </w:tabs>
      <w:spacing w:before="120" w:after="120"/>
      <w:ind w:left="992" w:hanging="992"/>
    </w:pPr>
    <w:rPr>
      <w:rFonts w:ascii="Arial" w:hAnsi="Arial"/>
      <w:b/>
      <w:snapToGrid w:val="0"/>
      <w:sz w:val="18"/>
      <w:szCs w:val="20"/>
      <w:lang w:val="fr-FR"/>
    </w:rPr>
  </w:style>
  <w:style w:type="paragraph" w:customStyle="1" w:styleId="titlefront">
    <w:name w:val="title_front"/>
    <w:basedOn w:val="Normal"/>
    <w:rsid w:val="00540DE5"/>
    <w:pPr>
      <w:spacing w:before="240" w:after="120"/>
      <w:ind w:left="1701"/>
      <w:jc w:val="right"/>
    </w:pPr>
    <w:rPr>
      <w:rFonts w:ascii="Optima" w:hAnsi="Optima"/>
      <w:b/>
      <w:snapToGrid w:val="0"/>
      <w:sz w:val="28"/>
      <w:szCs w:val="20"/>
      <w:lang w:val="en-GB"/>
    </w:rPr>
  </w:style>
  <w:style w:type="paragraph" w:styleId="TOC1">
    <w:name w:val="toc 1"/>
    <w:basedOn w:val="Normal"/>
    <w:next w:val="Normal"/>
    <w:autoRedefine/>
    <w:uiPriority w:val="39"/>
    <w:rsid w:val="00540DE5"/>
    <w:pPr>
      <w:tabs>
        <w:tab w:val="left" w:pos="567"/>
        <w:tab w:val="left" w:pos="600"/>
        <w:tab w:val="left" w:pos="851"/>
        <w:tab w:val="left" w:pos="1200"/>
        <w:tab w:val="left" w:pos="1418"/>
        <w:tab w:val="left" w:pos="1985"/>
        <w:tab w:val="right" w:leader="dot" w:pos="8777"/>
      </w:tabs>
      <w:spacing w:before="60" w:after="60"/>
      <w:ind w:left="567" w:hanging="567"/>
    </w:pPr>
    <w:rPr>
      <w:rFonts w:ascii="Arial" w:hAnsi="Arial"/>
      <w:b/>
      <w:i/>
      <w:caps/>
      <w:noProof/>
      <w:snapToGrid w:val="0"/>
      <w:sz w:val="20"/>
      <w:szCs w:val="20"/>
      <w:lang w:val="sv-SE"/>
    </w:rPr>
  </w:style>
  <w:style w:type="character" w:styleId="Strong">
    <w:name w:val="Strong"/>
    <w:qFormat/>
    <w:rsid w:val="00540DE5"/>
    <w:rPr>
      <w:b/>
    </w:rPr>
  </w:style>
  <w:style w:type="paragraph" w:customStyle="1" w:styleId="Blockquote">
    <w:name w:val="Blockquote"/>
    <w:basedOn w:val="Normal"/>
    <w:rsid w:val="00540DE5"/>
    <w:pPr>
      <w:widowControl w:val="0"/>
      <w:spacing w:before="100" w:after="100"/>
      <w:ind w:left="360" w:right="360"/>
    </w:pPr>
    <w:rPr>
      <w:rFonts w:ascii="Arial" w:hAnsi="Arial"/>
      <w:snapToGrid w:val="0"/>
      <w:szCs w:val="20"/>
    </w:rPr>
  </w:style>
  <w:style w:type="paragraph" w:styleId="TOC3">
    <w:name w:val="toc 3"/>
    <w:basedOn w:val="Normal"/>
    <w:next w:val="Normal"/>
    <w:autoRedefine/>
    <w:semiHidden/>
    <w:rsid w:val="00540DE5"/>
    <w:pPr>
      <w:ind w:left="400"/>
    </w:pPr>
    <w:rPr>
      <w:i/>
      <w:snapToGrid w:val="0"/>
      <w:sz w:val="20"/>
      <w:szCs w:val="20"/>
      <w:lang w:val="sv-SE"/>
    </w:rPr>
  </w:style>
  <w:style w:type="paragraph" w:styleId="TOC4">
    <w:name w:val="toc 4"/>
    <w:basedOn w:val="Normal"/>
    <w:next w:val="Normal"/>
    <w:autoRedefine/>
    <w:semiHidden/>
    <w:rsid w:val="00540DE5"/>
    <w:pPr>
      <w:ind w:left="600"/>
    </w:pPr>
    <w:rPr>
      <w:snapToGrid w:val="0"/>
      <w:sz w:val="18"/>
      <w:szCs w:val="20"/>
      <w:lang w:val="sv-SE"/>
    </w:rPr>
  </w:style>
  <w:style w:type="character" w:styleId="FollowedHyperlink">
    <w:name w:val="FollowedHyperlink"/>
    <w:rsid w:val="00540DE5"/>
    <w:rPr>
      <w:color w:val="800080"/>
      <w:u w:val="single"/>
    </w:rPr>
  </w:style>
  <w:style w:type="paragraph" w:customStyle="1" w:styleId="Style2">
    <w:name w:val="Style2"/>
    <w:basedOn w:val="Style1"/>
    <w:rsid w:val="00540DE5"/>
    <w:pPr>
      <w:tabs>
        <w:tab w:val="clear" w:pos="992"/>
        <w:tab w:val="num" w:pos="2091"/>
      </w:tabs>
      <w:ind w:left="2977"/>
      <w:jc w:val="both"/>
    </w:pPr>
  </w:style>
  <w:style w:type="paragraph" w:customStyle="1" w:styleId="text">
    <w:name w:val="text"/>
    <w:rsid w:val="00540DE5"/>
    <w:pPr>
      <w:widowControl w:val="0"/>
      <w:spacing w:before="240" w:line="240" w:lineRule="exact"/>
      <w:jc w:val="both"/>
    </w:pPr>
    <w:rPr>
      <w:rFonts w:ascii="Arial" w:hAnsi="Arial"/>
      <w:snapToGrid w:val="0"/>
      <w:sz w:val="24"/>
    </w:rPr>
  </w:style>
  <w:style w:type="paragraph" w:customStyle="1" w:styleId="Section">
    <w:name w:val="Section"/>
    <w:basedOn w:val="Normal"/>
    <w:rsid w:val="00540DE5"/>
    <w:pPr>
      <w:widowControl w:val="0"/>
      <w:spacing w:line="360" w:lineRule="exact"/>
      <w:jc w:val="center"/>
    </w:pPr>
    <w:rPr>
      <w:rFonts w:ascii="Arial" w:hAnsi="Arial"/>
      <w:b/>
      <w:snapToGrid w:val="0"/>
      <w:sz w:val="32"/>
      <w:szCs w:val="20"/>
      <w:lang w:val="cs-CZ"/>
    </w:rPr>
  </w:style>
  <w:style w:type="paragraph" w:customStyle="1" w:styleId="ManualNumPar1">
    <w:name w:val="Manual NumPar 1"/>
    <w:basedOn w:val="Normal"/>
    <w:next w:val="Normal"/>
    <w:rsid w:val="00540DE5"/>
    <w:pPr>
      <w:spacing w:before="120" w:after="120"/>
      <w:ind w:left="851" w:hanging="851"/>
      <w:jc w:val="both"/>
    </w:pPr>
    <w:rPr>
      <w:snapToGrid w:val="0"/>
      <w:szCs w:val="20"/>
      <w:lang w:val="fr-FR"/>
    </w:rPr>
  </w:style>
  <w:style w:type="paragraph" w:styleId="BodyText2">
    <w:name w:val="Body Text 2"/>
    <w:basedOn w:val="Normal"/>
    <w:rsid w:val="00540DE5"/>
    <w:pPr>
      <w:spacing w:after="120" w:line="480" w:lineRule="auto"/>
    </w:pPr>
  </w:style>
  <w:style w:type="paragraph" w:styleId="TOC2">
    <w:name w:val="toc 2"/>
    <w:basedOn w:val="Normal"/>
    <w:next w:val="Normal"/>
    <w:autoRedefine/>
    <w:semiHidden/>
    <w:rsid w:val="00A91596"/>
    <w:pPr>
      <w:ind w:left="240"/>
    </w:pPr>
  </w:style>
  <w:style w:type="paragraph" w:styleId="ListBullet">
    <w:name w:val="List Bullet"/>
    <w:basedOn w:val="Normal"/>
    <w:rsid w:val="00A91596"/>
    <w:pPr>
      <w:numPr>
        <w:numId w:val="9"/>
      </w:numPr>
      <w:spacing w:after="240"/>
      <w:jc w:val="both"/>
    </w:pPr>
    <w:rPr>
      <w:szCs w:val="20"/>
      <w:lang w:val="en-GB"/>
    </w:rPr>
  </w:style>
  <w:style w:type="paragraph" w:styleId="BalloonText">
    <w:name w:val="Balloon Text"/>
    <w:basedOn w:val="Normal"/>
    <w:link w:val="BalloonTextChar"/>
    <w:rsid w:val="00890D76"/>
    <w:rPr>
      <w:rFonts w:ascii="Tahoma" w:hAnsi="Tahoma"/>
      <w:sz w:val="16"/>
      <w:szCs w:val="16"/>
    </w:rPr>
  </w:style>
  <w:style w:type="character" w:customStyle="1" w:styleId="BalloonTextChar">
    <w:name w:val="Balloon Text Char"/>
    <w:link w:val="BalloonText"/>
    <w:rsid w:val="00890D76"/>
    <w:rPr>
      <w:rFonts w:ascii="Tahoma" w:hAnsi="Tahoma" w:cs="Tahoma"/>
      <w:sz w:val="16"/>
      <w:szCs w:val="16"/>
      <w:lang w:val="en-US" w:eastAsia="en-US"/>
    </w:rPr>
  </w:style>
  <w:style w:type="character" w:styleId="CommentReference">
    <w:name w:val="annotation reference"/>
    <w:uiPriority w:val="99"/>
    <w:rsid w:val="00BA2DDF"/>
    <w:rPr>
      <w:sz w:val="16"/>
      <w:szCs w:val="16"/>
    </w:rPr>
  </w:style>
  <w:style w:type="paragraph" w:styleId="CommentText">
    <w:name w:val="annotation text"/>
    <w:basedOn w:val="Normal"/>
    <w:link w:val="CommentTextChar"/>
    <w:uiPriority w:val="99"/>
    <w:rsid w:val="00BA2DDF"/>
    <w:rPr>
      <w:sz w:val="20"/>
      <w:szCs w:val="20"/>
    </w:rPr>
  </w:style>
  <w:style w:type="character" w:customStyle="1" w:styleId="CommentTextChar">
    <w:name w:val="Comment Text Char"/>
    <w:link w:val="CommentText"/>
    <w:uiPriority w:val="99"/>
    <w:rsid w:val="00BA2DDF"/>
    <w:rPr>
      <w:lang w:val="en-US" w:eastAsia="en-US"/>
    </w:rPr>
  </w:style>
  <w:style w:type="paragraph" w:styleId="CommentSubject">
    <w:name w:val="annotation subject"/>
    <w:basedOn w:val="CommentText"/>
    <w:next w:val="CommentText"/>
    <w:link w:val="CommentSubjectChar"/>
    <w:rsid w:val="00BA2DDF"/>
    <w:rPr>
      <w:b/>
      <w:bCs/>
    </w:rPr>
  </w:style>
  <w:style w:type="character" w:customStyle="1" w:styleId="CommentSubjectChar">
    <w:name w:val="Comment Subject Char"/>
    <w:link w:val="CommentSubject"/>
    <w:rsid w:val="00BA2DDF"/>
    <w:rPr>
      <w:b/>
      <w:bCs/>
      <w:lang w:val="en-US" w:eastAsia="en-US"/>
    </w:rPr>
  </w:style>
  <w:style w:type="paragraph" w:styleId="DocumentMap">
    <w:name w:val="Document Map"/>
    <w:basedOn w:val="Normal"/>
    <w:link w:val="DocumentMapChar"/>
    <w:rsid w:val="001B146B"/>
    <w:rPr>
      <w:rFonts w:ascii="Lucida Grande CE" w:hAnsi="Lucida Grande CE"/>
    </w:rPr>
  </w:style>
  <w:style w:type="character" w:customStyle="1" w:styleId="DocumentMapChar">
    <w:name w:val="Document Map Char"/>
    <w:basedOn w:val="DefaultParagraphFont"/>
    <w:link w:val="DocumentMap"/>
    <w:rsid w:val="001B146B"/>
    <w:rPr>
      <w:rFonts w:ascii="Lucida Grande CE" w:hAnsi="Lucida Grande CE"/>
      <w:sz w:val="24"/>
      <w:szCs w:val="24"/>
      <w:lang w:val="en-US"/>
    </w:rPr>
  </w:style>
  <w:style w:type="character" w:customStyle="1" w:styleId="bodytext1">
    <w:name w:val="bodytext1"/>
    <w:basedOn w:val="DefaultParagraphFont"/>
    <w:rsid w:val="00626F97"/>
  </w:style>
  <w:style w:type="paragraph" w:customStyle="1" w:styleId="Default">
    <w:name w:val="Default"/>
    <w:rsid w:val="000A1CA7"/>
    <w:pPr>
      <w:autoSpaceDE w:val="0"/>
      <w:autoSpaceDN w:val="0"/>
      <w:adjustRightInd w:val="0"/>
    </w:pPr>
    <w:rPr>
      <w:rFonts w:ascii="EUAlbertina" w:hAnsi="EUAlbertina" w:cs="EUAlbertina"/>
      <w:color w:val="000000"/>
      <w:sz w:val="24"/>
      <w:szCs w:val="24"/>
      <w:lang w:val="en-GB" w:eastAsia="en-GB"/>
    </w:rPr>
  </w:style>
  <w:style w:type="paragraph" w:styleId="FootnoteText">
    <w:name w:val="footnote text"/>
    <w:basedOn w:val="Normal"/>
    <w:link w:val="FootnoteTextChar"/>
    <w:rsid w:val="00D06B3D"/>
    <w:rPr>
      <w:sz w:val="20"/>
      <w:szCs w:val="20"/>
      <w:lang w:val="en-GB" w:eastAsia="en-GB"/>
    </w:rPr>
  </w:style>
  <w:style w:type="character" w:customStyle="1" w:styleId="FootnoteTextChar">
    <w:name w:val="Footnote Text Char"/>
    <w:basedOn w:val="DefaultParagraphFont"/>
    <w:link w:val="FootnoteText"/>
    <w:rsid w:val="00D06B3D"/>
    <w:rPr>
      <w:lang w:val="en-GB" w:eastAsia="en-GB"/>
    </w:rPr>
  </w:style>
  <w:style w:type="character" w:styleId="FootnoteReference">
    <w:name w:val="footnote reference"/>
    <w:rsid w:val="00D06B3D"/>
    <w:rPr>
      <w:vertAlign w:val="superscript"/>
    </w:rPr>
  </w:style>
  <w:style w:type="paragraph" w:styleId="ListParagraph">
    <w:name w:val="List Paragraph"/>
    <w:basedOn w:val="Normal"/>
    <w:uiPriority w:val="34"/>
    <w:qFormat/>
    <w:rsid w:val="00A24173"/>
    <w:pPr>
      <w:ind w:left="720"/>
    </w:pPr>
    <w:rPr>
      <w:rFonts w:eastAsia="SimSun"/>
      <w:lang w:val="en-GB" w:eastAsia="zh-CN"/>
    </w:rPr>
  </w:style>
  <w:style w:type="paragraph" w:customStyle="1" w:styleId="ListBullet1">
    <w:name w:val="List Bullet 1"/>
    <w:basedOn w:val="Normal"/>
    <w:rsid w:val="00A24173"/>
    <w:pPr>
      <w:numPr>
        <w:numId w:val="44"/>
      </w:numPr>
      <w:spacing w:after="240"/>
      <w:jc w:val="both"/>
    </w:pPr>
    <w:rPr>
      <w:szCs w:val="20"/>
      <w:lang w:val="en-GB"/>
    </w:rPr>
  </w:style>
  <w:style w:type="paragraph" w:customStyle="1" w:styleId="Char1">
    <w:name w:val="Char1"/>
    <w:basedOn w:val="Normal"/>
    <w:rsid w:val="0094378B"/>
    <w:pPr>
      <w:spacing w:after="160" w:line="240" w:lineRule="exact"/>
    </w:pPr>
    <w:rPr>
      <w:rFonts w:ascii="Tahoma" w:hAnsi="Tahoma"/>
      <w:sz w:val="20"/>
      <w:szCs w:val="20"/>
    </w:rPr>
  </w:style>
  <w:style w:type="character" w:customStyle="1" w:styleId="BodyTextChar">
    <w:name w:val="Body Text Char"/>
    <w:basedOn w:val="DefaultParagraphFont"/>
    <w:link w:val="BodyText"/>
    <w:rsid w:val="00A26345"/>
    <w:rPr>
      <w:rFonts w:ascii="Verdana" w:hAnsi="Verdana"/>
      <w:bCs/>
      <w:szCs w:val="24"/>
      <w:lang w:val="en-US"/>
    </w:rPr>
  </w:style>
  <w:style w:type="character" w:customStyle="1" w:styleId="BodyTextIndentChar">
    <w:name w:val="Body Text Indent Char"/>
    <w:basedOn w:val="DefaultParagraphFont"/>
    <w:link w:val="BodyTextIndent"/>
    <w:rsid w:val="00A26345"/>
    <w:rPr>
      <w:sz w:val="24"/>
      <w:szCs w:val="24"/>
      <w:lang w:val="en-US"/>
    </w:rPr>
  </w:style>
  <w:style w:type="character" w:customStyle="1" w:styleId="Heading2Char">
    <w:name w:val="Heading 2 Char"/>
    <w:basedOn w:val="DefaultParagraphFont"/>
    <w:link w:val="Heading2"/>
    <w:rsid w:val="004E7A80"/>
    <w:rPr>
      <w:rFonts w:ascii="Arial" w:hAnsi="Arial" w:cs="Arial"/>
      <w:b/>
      <w:bCs/>
      <w:i/>
      <w:iCs/>
      <w:sz w:val="28"/>
      <w:szCs w:val="28"/>
      <w:lang w:val="en-US"/>
    </w:rPr>
  </w:style>
  <w:style w:type="character" w:customStyle="1" w:styleId="Heading1Char">
    <w:name w:val="Heading 1 Char"/>
    <w:basedOn w:val="DefaultParagraphFont"/>
    <w:link w:val="Heading1"/>
    <w:rsid w:val="00A568B8"/>
    <w:rPr>
      <w:rFonts w:ascii="Arial" w:hAnsi="Arial" w:cs="Arial"/>
      <w:b/>
      <w:bCs/>
      <w:kern w:val="32"/>
      <w:sz w:val="32"/>
      <w:szCs w:val="32"/>
      <w:lang w:val="en-US"/>
    </w:rPr>
  </w:style>
  <w:style w:type="table" w:styleId="TableGrid">
    <w:name w:val="Table Grid"/>
    <w:basedOn w:val="TableNormal"/>
    <w:rsid w:val="00A568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2">
    <w:name w:val="Colorful Grid Accent 2"/>
    <w:basedOn w:val="TableNormal"/>
    <w:rsid w:val="00A568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Shading-Accent5">
    <w:name w:val="Light Shading Accent 5"/>
    <w:basedOn w:val="TableNormal"/>
    <w:rsid w:val="00D856F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rsid w:val="00D856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05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budget/info_contract/legal_entities_en.htm"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europass.cedefop.europa.eu/en/documents/curriculum-vitae/templates-instructio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ec.europa.eu/budget/contracts_grants/info_contracts/financial_id/financial_id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AD294-8FAF-4F6E-80DF-A72DE306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2475</Words>
  <Characters>13618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NATO</Company>
  <LinksUpToDate>false</LinksUpToDate>
  <CharactersWithSpaces>16061</CharactersWithSpaces>
  <SharedDoc>false</SharedDoc>
  <HLinks>
    <vt:vector size="12" baseType="variant">
      <vt:variant>
        <vt:i4>4194376</vt:i4>
      </vt:variant>
      <vt:variant>
        <vt:i4>108</vt:i4>
      </vt:variant>
      <vt:variant>
        <vt:i4>0</vt:i4>
      </vt:variant>
      <vt:variant>
        <vt:i4>5</vt:i4>
      </vt:variant>
      <vt:variant>
        <vt:lpwstr>http://www.euforbih.org/</vt:lpwstr>
      </vt:variant>
      <vt:variant>
        <vt:lpwstr/>
      </vt:variant>
      <vt:variant>
        <vt:i4>1245188</vt:i4>
      </vt:variant>
      <vt:variant>
        <vt:i4>105</vt:i4>
      </vt:variant>
      <vt:variant>
        <vt:i4>0</vt:i4>
      </vt:variant>
      <vt:variant>
        <vt:i4>5</vt:i4>
      </vt:variant>
      <vt:variant>
        <vt:lpwstr>http://www.eda.europa.eu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Filipovic Agovic</dc:creator>
  <cp:lastModifiedBy>GAS Maja</cp:lastModifiedBy>
  <cp:revision>3</cp:revision>
  <cp:lastPrinted>2014-07-03T07:26:00Z</cp:lastPrinted>
  <dcterms:created xsi:type="dcterms:W3CDTF">2014-07-03T07:27:00Z</dcterms:created>
  <dcterms:modified xsi:type="dcterms:W3CDTF">2014-07-03T07:31:00Z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EUFOR UNCLASSIFIED</vt:lpwstr>
  </property>
  <property fmtid="{D5CDD505-2E9C-101B-9397-08002B2CF9AE}" pid="3" name="Archive">
    <vt:lpwstr>APR-2019</vt:lpwstr>
  </property>
  <property fmtid="{D5CDD505-2E9C-101B-9397-08002B2CF9AE}" pid="4" name="Branch">
    <vt:lpwstr>Finance</vt:lpwstr>
  </property>
  <property fmtid="{D5CDD505-2E9C-101B-9397-08002B2CF9AE}" pid="5" name="Position">
    <vt:lpwstr>Head of Contracts</vt:lpwstr>
  </property>
  <property fmtid="{D5CDD505-2E9C-101B-9397-08002B2CF9AE}" pid="6" name="Synopsis">
    <vt:lpwstr>AGSR</vt:lpwstr>
  </property>
</Properties>
</file>